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5F1" w:rsidRPr="00AD28D5" w:rsidRDefault="004A35F1" w:rsidP="004A35F1">
      <w:pPr>
        <w:jc w:val="center"/>
        <w:rPr>
          <w:b/>
          <w:sz w:val="28"/>
          <w:szCs w:val="28"/>
        </w:rPr>
      </w:pPr>
      <w:r w:rsidRPr="00AD28D5">
        <w:rPr>
          <w:b/>
          <w:sz w:val="28"/>
          <w:szCs w:val="28"/>
        </w:rPr>
        <w:t>НОРМАТИВНЫЕ ДОКУМЕНТЫ В СФЕРЕ ПРОФИЛАКТИКИ ДЕТСКОГО ДОРОЖНО-ТРАНСПОРТНОГО ТРАВМАТИЗМА</w:t>
      </w:r>
    </w:p>
    <w:p w:rsidR="004A35F1" w:rsidRPr="00AD28D5" w:rsidRDefault="004A35F1" w:rsidP="004A35F1">
      <w:pPr>
        <w:ind w:firstLine="709"/>
        <w:jc w:val="center"/>
        <w:rPr>
          <w:b/>
        </w:rPr>
      </w:pPr>
    </w:p>
    <w:p w:rsidR="004A35F1" w:rsidRDefault="004A35F1" w:rsidP="004A35F1">
      <w:pPr>
        <w:ind w:firstLine="709"/>
        <w:jc w:val="center"/>
        <w:rPr>
          <w:b/>
        </w:rPr>
      </w:pPr>
    </w:p>
    <w:p w:rsidR="004A35F1" w:rsidRDefault="004A35F1" w:rsidP="004A35F1">
      <w:pPr>
        <w:ind w:firstLine="720"/>
        <w:jc w:val="both"/>
      </w:pPr>
      <w:r w:rsidRPr="002822CA">
        <w:t xml:space="preserve">Все нормативные документы в сфере профилактики детского дорожно-транспортного травматизма можно разделить на несколько категорий: </w:t>
      </w:r>
    </w:p>
    <w:p w:rsidR="004A35F1" w:rsidRDefault="004A35F1" w:rsidP="004A35F1">
      <w:pPr>
        <w:ind w:firstLine="720"/>
        <w:jc w:val="both"/>
      </w:pPr>
      <w:r>
        <w:t xml:space="preserve">- </w:t>
      </w:r>
      <w:r w:rsidRPr="002822CA">
        <w:t xml:space="preserve">международные, к которым относится Конвенция ООН и </w:t>
      </w:r>
      <w:proofErr w:type="gramStart"/>
      <w:r w:rsidRPr="002822CA">
        <w:t>правах</w:t>
      </w:r>
      <w:proofErr w:type="gramEnd"/>
      <w:r w:rsidRPr="002822CA">
        <w:t xml:space="preserve"> ребенка, принятая резолюцией 44/25 Генеральной </w:t>
      </w:r>
      <w:r>
        <w:t>Ассамблеи 20 ноября 1989 года, и вступила в силу 2 сентября 1990 года;</w:t>
      </w:r>
    </w:p>
    <w:p w:rsidR="004A35F1" w:rsidRDefault="004A35F1" w:rsidP="004A35F1">
      <w:pPr>
        <w:ind w:firstLine="720"/>
        <w:jc w:val="both"/>
      </w:pPr>
      <w:r>
        <w:t xml:space="preserve">- </w:t>
      </w:r>
      <w:r w:rsidRPr="002F3D85">
        <w:t>документы федерального уровня: законы Российской Федерации, указы Президента и постановления Правительства Российской Федерации, приказы Министерств - внутренних дел, образования и науки Российской Федерации;</w:t>
      </w:r>
    </w:p>
    <w:p w:rsidR="004A35F1" w:rsidRPr="009F2183" w:rsidRDefault="004A35F1" w:rsidP="004A35F1">
      <w:pPr>
        <w:ind w:firstLine="720"/>
        <w:jc w:val="both"/>
      </w:pPr>
      <w:r>
        <w:t xml:space="preserve">- документы регионального уровня (постановления Правительства Санкт-Петербурга и Губернатора, распоряжения и информационно-методические письма Комитета по образованию). </w:t>
      </w:r>
    </w:p>
    <w:p w:rsidR="004A35F1" w:rsidRDefault="004A35F1" w:rsidP="004A35F1">
      <w:pPr>
        <w:ind w:firstLine="720"/>
        <w:jc w:val="both"/>
      </w:pPr>
    </w:p>
    <w:p w:rsidR="004A35F1" w:rsidRPr="002822CA" w:rsidRDefault="004A35F1" w:rsidP="004A35F1">
      <w:pPr>
        <w:ind w:firstLine="720"/>
        <w:jc w:val="both"/>
      </w:pPr>
    </w:p>
    <w:p w:rsidR="004A35F1" w:rsidRPr="007C56E5" w:rsidRDefault="004A35F1" w:rsidP="004A35F1">
      <w:pPr>
        <w:jc w:val="center"/>
        <w:rPr>
          <w:b/>
        </w:rPr>
      </w:pPr>
      <w:r>
        <w:rPr>
          <w:b/>
        </w:rPr>
        <w:t xml:space="preserve">1.1 </w:t>
      </w:r>
      <w:r w:rsidRPr="007C56E5">
        <w:rPr>
          <w:b/>
        </w:rPr>
        <w:t>Конвенция ООН о правах ребёнка</w:t>
      </w:r>
    </w:p>
    <w:p w:rsidR="004A35F1" w:rsidRPr="007E0877" w:rsidRDefault="004A35F1" w:rsidP="004A35F1">
      <w:pPr>
        <w:jc w:val="center"/>
      </w:pPr>
      <w:r w:rsidRPr="007E0877">
        <w:t>(Извлечения)</w:t>
      </w:r>
    </w:p>
    <w:p w:rsidR="004A35F1" w:rsidRPr="007C56E5" w:rsidRDefault="004A35F1" w:rsidP="004A35F1">
      <w:pPr>
        <w:jc w:val="right"/>
      </w:pPr>
    </w:p>
    <w:p w:rsidR="004A35F1" w:rsidRPr="00C13BFA" w:rsidRDefault="004A35F1" w:rsidP="004A35F1">
      <w:pPr>
        <w:ind w:firstLine="720"/>
        <w:rPr>
          <w:i/>
        </w:rPr>
      </w:pPr>
      <w:r w:rsidRPr="00C13BFA">
        <w:rPr>
          <w:i/>
        </w:rPr>
        <w:t>Часть I</w:t>
      </w:r>
    </w:p>
    <w:p w:rsidR="004A35F1" w:rsidRPr="00C13BFA" w:rsidRDefault="004A35F1" w:rsidP="004A35F1">
      <w:pPr>
        <w:ind w:firstLine="720"/>
        <w:rPr>
          <w:i/>
        </w:rPr>
      </w:pPr>
    </w:p>
    <w:p w:rsidR="004A35F1" w:rsidRPr="00C13BFA" w:rsidRDefault="004A35F1" w:rsidP="004A35F1">
      <w:pPr>
        <w:ind w:firstLine="720"/>
        <w:rPr>
          <w:i/>
        </w:rPr>
      </w:pPr>
      <w:r w:rsidRPr="00C13BFA">
        <w:rPr>
          <w:i/>
        </w:rPr>
        <w:t xml:space="preserve">Статья 1 </w:t>
      </w:r>
    </w:p>
    <w:p w:rsidR="004A35F1" w:rsidRDefault="004A35F1" w:rsidP="004A35F1">
      <w:pPr>
        <w:ind w:firstLine="720"/>
      </w:pPr>
      <w: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4A35F1" w:rsidRDefault="004A35F1" w:rsidP="004A35F1">
      <w:pPr>
        <w:ind w:firstLine="720"/>
        <w:jc w:val="both"/>
        <w:rPr>
          <w:b/>
        </w:rPr>
      </w:pPr>
    </w:p>
    <w:p w:rsidR="004A35F1" w:rsidRPr="00C13BFA" w:rsidRDefault="004A35F1" w:rsidP="004A35F1">
      <w:pPr>
        <w:ind w:firstLine="720"/>
        <w:jc w:val="both"/>
        <w:rPr>
          <w:i/>
        </w:rPr>
      </w:pPr>
      <w:r w:rsidRPr="00C13BFA">
        <w:rPr>
          <w:i/>
        </w:rPr>
        <w:t>Статья 3</w:t>
      </w:r>
    </w:p>
    <w:p w:rsidR="004A35F1" w:rsidRDefault="004A35F1" w:rsidP="004A35F1">
      <w:pPr>
        <w:ind w:firstLine="720"/>
        <w:jc w:val="both"/>
      </w:pPr>
      <w:r w:rsidRPr="00750805">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r>
        <w:t xml:space="preserve"> </w:t>
      </w:r>
    </w:p>
    <w:p w:rsidR="004A35F1" w:rsidRDefault="004A35F1" w:rsidP="004A35F1">
      <w:pPr>
        <w:ind w:firstLine="720"/>
        <w:jc w:val="both"/>
      </w:pPr>
      <w: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4A35F1" w:rsidRDefault="004A35F1" w:rsidP="004A35F1">
      <w:pPr>
        <w:ind w:firstLine="720"/>
        <w:jc w:val="both"/>
      </w:pPr>
      <w: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4A35F1" w:rsidRDefault="004A35F1" w:rsidP="004A35F1">
      <w:pPr>
        <w:ind w:firstLine="720"/>
        <w:jc w:val="both"/>
        <w:rPr>
          <w:b/>
        </w:rPr>
      </w:pPr>
    </w:p>
    <w:p w:rsidR="004A35F1" w:rsidRPr="00C13BFA" w:rsidRDefault="004A35F1" w:rsidP="004A35F1">
      <w:pPr>
        <w:ind w:firstLine="720"/>
        <w:jc w:val="both"/>
        <w:rPr>
          <w:i/>
        </w:rPr>
      </w:pPr>
      <w:r w:rsidRPr="00C13BFA">
        <w:rPr>
          <w:i/>
        </w:rPr>
        <w:t xml:space="preserve">Статья 5 </w:t>
      </w:r>
    </w:p>
    <w:p w:rsidR="004A35F1" w:rsidRDefault="004A35F1" w:rsidP="004A35F1">
      <w:pPr>
        <w:ind w:firstLine="720"/>
        <w:jc w:val="both"/>
      </w:pPr>
      <w:proofErr w:type="gramStart"/>
      <w: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4A35F1" w:rsidRDefault="004A35F1" w:rsidP="004A35F1">
      <w:pPr>
        <w:ind w:firstLine="720"/>
        <w:rPr>
          <w:i/>
        </w:rPr>
      </w:pPr>
    </w:p>
    <w:p w:rsidR="004A35F1" w:rsidRPr="00C13BFA" w:rsidRDefault="004A35F1" w:rsidP="004A35F1">
      <w:pPr>
        <w:ind w:firstLine="720"/>
        <w:rPr>
          <w:i/>
        </w:rPr>
      </w:pPr>
      <w:r w:rsidRPr="00C13BFA">
        <w:rPr>
          <w:i/>
        </w:rPr>
        <w:t>Статья 6</w:t>
      </w:r>
    </w:p>
    <w:p w:rsidR="004A35F1" w:rsidRDefault="004A35F1" w:rsidP="004A35F1">
      <w:pPr>
        <w:ind w:firstLine="720"/>
        <w:jc w:val="both"/>
      </w:pPr>
      <w:r>
        <w:t>1. Государства-участники признают, что каждый ребенок имеет неотъемлемое право на жизнь.</w:t>
      </w:r>
    </w:p>
    <w:p w:rsidR="004A35F1" w:rsidRDefault="004A35F1" w:rsidP="004A35F1">
      <w:pPr>
        <w:ind w:firstLine="720"/>
        <w:jc w:val="both"/>
      </w:pPr>
      <w:r>
        <w:lastRenderedPageBreak/>
        <w:t>2. Государства-участники обеспечивают в максимально возможной степени выживание и здоровое развитие ребенка.</w:t>
      </w:r>
    </w:p>
    <w:p w:rsidR="004A35F1" w:rsidRDefault="004A35F1" w:rsidP="004A35F1">
      <w:pPr>
        <w:ind w:firstLine="720"/>
        <w:jc w:val="both"/>
        <w:rPr>
          <w:b/>
        </w:rPr>
      </w:pPr>
    </w:p>
    <w:p w:rsidR="004A35F1" w:rsidRPr="00C13BFA" w:rsidRDefault="004A35F1" w:rsidP="004A35F1">
      <w:pPr>
        <w:ind w:firstLine="720"/>
        <w:jc w:val="both"/>
        <w:rPr>
          <w:i/>
        </w:rPr>
      </w:pPr>
      <w:r w:rsidRPr="00C13BFA">
        <w:rPr>
          <w:i/>
        </w:rPr>
        <w:t xml:space="preserve">Статья 13 </w:t>
      </w:r>
    </w:p>
    <w:p w:rsidR="004A35F1" w:rsidRDefault="004A35F1" w:rsidP="004A35F1">
      <w:pPr>
        <w:ind w:firstLine="720"/>
        <w:jc w:val="both"/>
      </w:pPr>
      <w: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4A35F1" w:rsidRDefault="004A35F1" w:rsidP="004A35F1">
      <w:pPr>
        <w:ind w:firstLine="720"/>
        <w:jc w:val="both"/>
      </w:pPr>
      <w: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4A35F1" w:rsidRDefault="004A35F1" w:rsidP="004A35F1">
      <w:pPr>
        <w:ind w:firstLine="720"/>
        <w:jc w:val="both"/>
      </w:pPr>
      <w:proofErr w:type="spellStart"/>
      <w:r>
        <w:t>a</w:t>
      </w:r>
      <w:proofErr w:type="spellEnd"/>
      <w:r>
        <w:t xml:space="preserve">) для уважения прав и репутации других лиц; или </w:t>
      </w:r>
    </w:p>
    <w:p w:rsidR="004A35F1" w:rsidRDefault="004A35F1" w:rsidP="004A35F1">
      <w:pPr>
        <w:ind w:firstLine="720"/>
        <w:jc w:val="both"/>
      </w:pPr>
      <w:proofErr w:type="spellStart"/>
      <w:r>
        <w:t>b</w:t>
      </w:r>
      <w:proofErr w:type="spellEnd"/>
      <w:r>
        <w:t>) для охраны государственной безопасности или общественного порядка (</w:t>
      </w:r>
      <w:proofErr w:type="spellStart"/>
      <w:r>
        <w:t>ordre</w:t>
      </w:r>
      <w:proofErr w:type="spellEnd"/>
      <w:r>
        <w:t xml:space="preserve"> </w:t>
      </w:r>
      <w:proofErr w:type="spellStart"/>
      <w:r>
        <w:t>public</w:t>
      </w:r>
      <w:proofErr w:type="spellEnd"/>
      <w:r>
        <w:t xml:space="preserve">), или здоровья или нравственности населения. </w:t>
      </w:r>
    </w:p>
    <w:p w:rsidR="004A35F1" w:rsidRDefault="004A35F1" w:rsidP="004A35F1">
      <w:pPr>
        <w:ind w:firstLine="720"/>
        <w:jc w:val="both"/>
        <w:rPr>
          <w:b/>
        </w:rPr>
      </w:pPr>
    </w:p>
    <w:p w:rsidR="004A35F1" w:rsidRPr="00C13BFA" w:rsidRDefault="004A35F1" w:rsidP="004A35F1">
      <w:pPr>
        <w:ind w:firstLine="720"/>
        <w:jc w:val="both"/>
        <w:rPr>
          <w:i/>
        </w:rPr>
      </w:pPr>
      <w:r w:rsidRPr="00C13BFA">
        <w:rPr>
          <w:i/>
        </w:rPr>
        <w:t>Статья 17</w:t>
      </w:r>
    </w:p>
    <w:p w:rsidR="004A35F1" w:rsidRDefault="004A35F1" w:rsidP="004A35F1">
      <w:pPr>
        <w:ind w:firstLine="720"/>
        <w:jc w:val="both"/>
      </w:pPr>
      <w: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t>к</w:t>
      </w:r>
      <w:proofErr w:type="gramEnd"/>
      <w:r>
        <w:t xml:space="preserve"> </w:t>
      </w:r>
      <w:proofErr w:type="gramStart"/>
      <w:r>
        <w:t>таким</w:t>
      </w:r>
      <w:proofErr w:type="gramEnd"/>
      <w: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4A35F1" w:rsidRDefault="004A35F1" w:rsidP="004A35F1">
      <w:pPr>
        <w:ind w:firstLine="720"/>
        <w:jc w:val="both"/>
      </w:pPr>
      <w:proofErr w:type="spellStart"/>
      <w:proofErr w:type="gramStart"/>
      <w:r>
        <w:t>a</w:t>
      </w:r>
      <w:proofErr w:type="spellEnd"/>
      <w: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roofErr w:type="gramEnd"/>
    </w:p>
    <w:p w:rsidR="004A35F1" w:rsidRDefault="004A35F1" w:rsidP="004A35F1">
      <w:pPr>
        <w:ind w:firstLine="720"/>
        <w:jc w:val="both"/>
      </w:pPr>
      <w:proofErr w:type="spellStart"/>
      <w:r>
        <w:t>b</w:t>
      </w:r>
      <w:proofErr w:type="spellEnd"/>
      <w: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4A35F1" w:rsidRDefault="004A35F1" w:rsidP="004A35F1">
      <w:pPr>
        <w:ind w:firstLine="720"/>
        <w:jc w:val="both"/>
      </w:pPr>
      <w:proofErr w:type="spellStart"/>
      <w:r>
        <w:t>c</w:t>
      </w:r>
      <w:proofErr w:type="spellEnd"/>
      <w:r>
        <w:t xml:space="preserve">) поощряют выпуск и распространение детской литературы; </w:t>
      </w:r>
    </w:p>
    <w:p w:rsidR="004A35F1" w:rsidRDefault="004A35F1" w:rsidP="004A35F1">
      <w:pPr>
        <w:ind w:firstLine="720"/>
        <w:jc w:val="both"/>
      </w:pPr>
      <w:proofErr w:type="spellStart"/>
      <w:r>
        <w:t>d</w:t>
      </w:r>
      <w:proofErr w:type="spellEnd"/>
      <w:r>
        <w:t xml:space="preserve">) поощряют средства массовой информации к </w:t>
      </w:r>
      <w:proofErr w:type="spellStart"/>
      <w:r>
        <w:t>уделению</w:t>
      </w:r>
      <w:proofErr w:type="spellEnd"/>
      <w:r>
        <w:t xml:space="preserve"> особого внимания языковым потребностям ребенка, принадлежащего к какой-либо группе меньшинств или коренному населению; </w:t>
      </w:r>
    </w:p>
    <w:p w:rsidR="004A35F1" w:rsidRDefault="004A35F1" w:rsidP="004A35F1">
      <w:pPr>
        <w:ind w:firstLine="720"/>
        <w:jc w:val="both"/>
      </w:pPr>
      <w:proofErr w:type="spellStart"/>
      <w:r>
        <w:t>e</w:t>
      </w:r>
      <w:proofErr w:type="spellEnd"/>
      <w: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4A35F1" w:rsidRDefault="004A35F1" w:rsidP="004A35F1">
      <w:pPr>
        <w:ind w:firstLine="720"/>
        <w:jc w:val="both"/>
        <w:rPr>
          <w:b/>
        </w:rPr>
      </w:pPr>
    </w:p>
    <w:p w:rsidR="004A35F1" w:rsidRPr="00C13BFA" w:rsidRDefault="004A35F1" w:rsidP="004A35F1">
      <w:pPr>
        <w:ind w:firstLine="720"/>
        <w:jc w:val="both"/>
        <w:rPr>
          <w:i/>
        </w:rPr>
      </w:pPr>
      <w:r w:rsidRPr="00C13BFA">
        <w:rPr>
          <w:i/>
        </w:rPr>
        <w:t xml:space="preserve">Статья 18 </w:t>
      </w:r>
    </w:p>
    <w:p w:rsidR="004A35F1" w:rsidRDefault="004A35F1" w:rsidP="004A35F1">
      <w:pPr>
        <w:ind w:firstLine="720"/>
        <w:jc w:val="both"/>
      </w:pPr>
      <w:r>
        <w:t xml:space="preserve">1. Государства-участники </w:t>
      </w:r>
      <w:proofErr w:type="gramStart"/>
      <w:r>
        <w:t>предпринимают все возможные усилия</w:t>
      </w:r>
      <w:proofErr w:type="gramEnd"/>
      <w: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4A35F1" w:rsidRDefault="004A35F1" w:rsidP="004A35F1">
      <w:pPr>
        <w:ind w:firstLine="720"/>
        <w:jc w:val="both"/>
      </w:pPr>
      <w: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4A35F1" w:rsidRDefault="004A35F1" w:rsidP="004A35F1">
      <w:pPr>
        <w:ind w:firstLine="720"/>
        <w:rPr>
          <w:b/>
        </w:rPr>
      </w:pPr>
    </w:p>
    <w:p w:rsidR="004A35F1" w:rsidRPr="00C13BFA" w:rsidRDefault="004A35F1" w:rsidP="004A35F1">
      <w:pPr>
        <w:ind w:firstLine="720"/>
        <w:rPr>
          <w:i/>
        </w:rPr>
      </w:pPr>
      <w:r w:rsidRPr="00C13BFA">
        <w:rPr>
          <w:i/>
        </w:rPr>
        <w:t xml:space="preserve">Статья 28 </w:t>
      </w:r>
    </w:p>
    <w:p w:rsidR="004A35F1" w:rsidRDefault="004A35F1" w:rsidP="004A35F1">
      <w:pPr>
        <w:ind w:firstLine="720"/>
        <w:jc w:val="both"/>
      </w:pPr>
      <w: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4A35F1" w:rsidRDefault="004A35F1" w:rsidP="004A35F1">
      <w:pPr>
        <w:ind w:firstLine="720"/>
        <w:jc w:val="both"/>
      </w:pPr>
      <w:proofErr w:type="spellStart"/>
      <w:r>
        <w:t>a</w:t>
      </w:r>
      <w:proofErr w:type="spellEnd"/>
      <w:r>
        <w:t>) вводят бесплатное и обязательное начальное образование;</w:t>
      </w:r>
    </w:p>
    <w:p w:rsidR="004A35F1" w:rsidRDefault="004A35F1" w:rsidP="004A35F1">
      <w:pPr>
        <w:ind w:firstLine="720"/>
        <w:jc w:val="both"/>
      </w:pPr>
      <w:proofErr w:type="spellStart"/>
      <w:r>
        <w:lastRenderedPageBreak/>
        <w:t>b</w:t>
      </w:r>
      <w:proofErr w:type="spellEnd"/>
      <w: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4A35F1" w:rsidRDefault="004A35F1" w:rsidP="004A35F1">
      <w:pPr>
        <w:ind w:firstLine="720"/>
        <w:jc w:val="both"/>
      </w:pPr>
      <w:proofErr w:type="spellStart"/>
      <w:r>
        <w:t>c</w:t>
      </w:r>
      <w:proofErr w:type="spellEnd"/>
      <w:r>
        <w:t xml:space="preserve">) обеспечивают доступность высшего образования для всех на основе способностей каждого с помощью всех необходимых средств; </w:t>
      </w:r>
    </w:p>
    <w:p w:rsidR="004A35F1" w:rsidRDefault="004A35F1" w:rsidP="004A35F1">
      <w:pPr>
        <w:ind w:firstLine="720"/>
        <w:jc w:val="both"/>
      </w:pPr>
      <w:proofErr w:type="spellStart"/>
      <w:r>
        <w:t>d</w:t>
      </w:r>
      <w:proofErr w:type="spellEnd"/>
      <w:r>
        <w:t xml:space="preserve">) обеспечивают доступность информации и материалов в области образования и профессиональной подготовки для всех детей; </w:t>
      </w:r>
    </w:p>
    <w:p w:rsidR="004A35F1" w:rsidRDefault="004A35F1" w:rsidP="004A35F1">
      <w:pPr>
        <w:ind w:firstLine="720"/>
        <w:jc w:val="both"/>
      </w:pPr>
      <w:proofErr w:type="spellStart"/>
      <w:r>
        <w:t>e</w:t>
      </w:r>
      <w:proofErr w:type="spellEnd"/>
      <w:r>
        <w:t xml:space="preserve">) принимают меры по содействию регулярному посещению школ и снижению числа учащихся, покинувших школу. </w:t>
      </w:r>
    </w:p>
    <w:p w:rsidR="004A35F1" w:rsidRDefault="004A35F1" w:rsidP="004A35F1">
      <w:pPr>
        <w:ind w:firstLine="720"/>
        <w:jc w:val="both"/>
      </w:pPr>
      <w: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4A35F1" w:rsidRDefault="004A35F1" w:rsidP="004A35F1">
      <w:pPr>
        <w:ind w:firstLine="720"/>
        <w:jc w:val="both"/>
      </w:pPr>
      <w: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4A35F1" w:rsidRDefault="004A35F1" w:rsidP="004A35F1">
      <w:pPr>
        <w:ind w:firstLine="720"/>
        <w:rPr>
          <w:b/>
        </w:rPr>
      </w:pPr>
    </w:p>
    <w:p w:rsidR="004A35F1" w:rsidRPr="00C13BFA" w:rsidRDefault="004A35F1" w:rsidP="004A35F1">
      <w:pPr>
        <w:ind w:firstLine="720"/>
        <w:rPr>
          <w:i/>
        </w:rPr>
      </w:pPr>
      <w:r w:rsidRPr="00C13BFA">
        <w:rPr>
          <w:i/>
        </w:rPr>
        <w:t xml:space="preserve">Статья 29 </w:t>
      </w:r>
    </w:p>
    <w:p w:rsidR="004A35F1" w:rsidRDefault="004A35F1" w:rsidP="004A35F1">
      <w:pPr>
        <w:ind w:firstLine="720"/>
        <w:jc w:val="both"/>
      </w:pPr>
      <w:r>
        <w:t xml:space="preserve">1. Государства-участники соглашаются в том, что образование ребенка должно быть направлено </w:t>
      </w:r>
      <w:proofErr w:type="gramStart"/>
      <w:r>
        <w:t>на</w:t>
      </w:r>
      <w:proofErr w:type="gramEnd"/>
      <w:r>
        <w:t xml:space="preserve">: </w:t>
      </w:r>
    </w:p>
    <w:p w:rsidR="004A35F1" w:rsidRDefault="004A35F1" w:rsidP="004A35F1">
      <w:pPr>
        <w:ind w:firstLine="720"/>
        <w:jc w:val="both"/>
      </w:pPr>
      <w:proofErr w:type="spellStart"/>
      <w:r>
        <w:t>a</w:t>
      </w:r>
      <w:proofErr w:type="spellEnd"/>
      <w:r>
        <w:t xml:space="preserve">) развитие личности, талантов и умственных и физических способностей ребенка в их самом полном объеме; </w:t>
      </w:r>
    </w:p>
    <w:p w:rsidR="004A35F1" w:rsidRDefault="004A35F1" w:rsidP="004A35F1">
      <w:pPr>
        <w:ind w:firstLine="720"/>
        <w:jc w:val="both"/>
      </w:pPr>
      <w:proofErr w:type="spellStart"/>
      <w:r>
        <w:t>b</w:t>
      </w:r>
      <w:proofErr w:type="spellEnd"/>
      <w:r>
        <w:t>) воспитание уважения к правам человека и основным свободам, а также принципам, провозглашенным в Уставе Организации Объединенных Наций;</w:t>
      </w:r>
    </w:p>
    <w:p w:rsidR="004A35F1" w:rsidRDefault="004A35F1" w:rsidP="004A35F1">
      <w:pPr>
        <w:ind w:firstLine="720"/>
        <w:jc w:val="both"/>
      </w:pPr>
      <w:proofErr w:type="spellStart"/>
      <w:r>
        <w:t>c</w:t>
      </w:r>
      <w:proofErr w:type="spellEnd"/>
      <w: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t>от</w:t>
      </w:r>
      <w:proofErr w:type="gramEnd"/>
      <w:r>
        <w:t xml:space="preserve"> </w:t>
      </w:r>
      <w:proofErr w:type="gramStart"/>
      <w:r>
        <w:t>его</w:t>
      </w:r>
      <w:proofErr w:type="gramEnd"/>
      <w:r>
        <w:t xml:space="preserve"> собственной;</w:t>
      </w:r>
    </w:p>
    <w:p w:rsidR="004A35F1" w:rsidRDefault="004A35F1" w:rsidP="004A35F1">
      <w:pPr>
        <w:ind w:firstLine="720"/>
        <w:jc w:val="both"/>
      </w:pPr>
      <w:proofErr w:type="spellStart"/>
      <w:r>
        <w:t>d</w:t>
      </w:r>
      <w:proofErr w:type="spellEnd"/>
      <w:r>
        <w:t xml:space="preserve">)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w:t>
      </w:r>
    </w:p>
    <w:p w:rsidR="004A35F1" w:rsidRDefault="004A35F1" w:rsidP="004A35F1">
      <w:pPr>
        <w:ind w:firstLine="720"/>
        <w:jc w:val="both"/>
      </w:pPr>
      <w:proofErr w:type="spellStart"/>
      <w:r>
        <w:t>e</w:t>
      </w:r>
      <w:proofErr w:type="spellEnd"/>
      <w:r>
        <w:t xml:space="preserve">) воспитание уважения к окружающей природе. </w:t>
      </w:r>
    </w:p>
    <w:p w:rsidR="004A35F1" w:rsidRDefault="004A35F1" w:rsidP="004A35F1">
      <w:pPr>
        <w:ind w:firstLine="720"/>
        <w:jc w:val="both"/>
      </w:pPr>
      <w:r>
        <w:t xml:space="preserve">2. </w:t>
      </w:r>
      <w:proofErr w:type="gramStart"/>
      <w:r>
        <w:t xml:space="preserve">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roofErr w:type="gramEnd"/>
    </w:p>
    <w:p w:rsidR="004A35F1" w:rsidRDefault="004A35F1" w:rsidP="004A35F1">
      <w:pPr>
        <w:ind w:firstLine="720"/>
        <w:rPr>
          <w:b/>
        </w:rPr>
      </w:pPr>
    </w:p>
    <w:p w:rsidR="004A35F1" w:rsidRPr="00C13BFA" w:rsidRDefault="004A35F1" w:rsidP="004A35F1">
      <w:pPr>
        <w:ind w:firstLine="720"/>
        <w:rPr>
          <w:i/>
        </w:rPr>
      </w:pPr>
      <w:r w:rsidRPr="00C13BFA">
        <w:rPr>
          <w:i/>
        </w:rPr>
        <w:t>Статья 31</w:t>
      </w:r>
    </w:p>
    <w:p w:rsidR="004A35F1" w:rsidRDefault="004A35F1" w:rsidP="004A35F1">
      <w:pPr>
        <w:ind w:firstLine="720"/>
        <w:jc w:val="both"/>
      </w:pPr>
      <w: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4A35F1" w:rsidRDefault="004A35F1" w:rsidP="004A35F1">
      <w:pPr>
        <w:ind w:firstLine="720"/>
        <w:jc w:val="both"/>
      </w:pPr>
      <w: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4A35F1" w:rsidRDefault="004A35F1" w:rsidP="004A35F1">
      <w:pPr>
        <w:ind w:firstLine="720"/>
        <w:jc w:val="both"/>
        <w:rPr>
          <w:b/>
        </w:rPr>
      </w:pPr>
    </w:p>
    <w:p w:rsidR="004A35F1" w:rsidRPr="00C13BFA" w:rsidRDefault="004A35F1" w:rsidP="004A35F1">
      <w:pPr>
        <w:ind w:firstLine="720"/>
        <w:jc w:val="both"/>
        <w:rPr>
          <w:i/>
        </w:rPr>
      </w:pPr>
      <w:r w:rsidRPr="00C13BFA">
        <w:rPr>
          <w:i/>
        </w:rPr>
        <w:t>Статья 39</w:t>
      </w:r>
    </w:p>
    <w:p w:rsidR="004A35F1" w:rsidRDefault="004A35F1" w:rsidP="004A35F1">
      <w:pPr>
        <w:ind w:firstLine="720"/>
        <w:jc w:val="both"/>
      </w:pPr>
      <w: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lastRenderedPageBreak/>
        <w:t>реинтеграции</w:t>
      </w:r>
      <w:proofErr w:type="spellEnd"/>
      <w: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t>реинтеграция</w:t>
      </w:r>
      <w:proofErr w:type="spellEnd"/>
      <w:r>
        <w:t xml:space="preserve"> должны осуществляться в условиях, обеспечивающих здоровье, самоуважение и достоинство ребенка. </w:t>
      </w:r>
    </w:p>
    <w:p w:rsidR="004A35F1" w:rsidRDefault="004A35F1" w:rsidP="004A35F1">
      <w:pPr>
        <w:ind w:firstLine="720"/>
        <w:jc w:val="both"/>
        <w:rPr>
          <w:b/>
        </w:rPr>
      </w:pPr>
    </w:p>
    <w:p w:rsidR="004A35F1" w:rsidRPr="00C13BFA" w:rsidRDefault="004A35F1" w:rsidP="004A35F1">
      <w:pPr>
        <w:ind w:firstLine="720"/>
        <w:jc w:val="both"/>
        <w:rPr>
          <w:i/>
        </w:rPr>
      </w:pPr>
      <w:r w:rsidRPr="00C13BFA">
        <w:rPr>
          <w:i/>
        </w:rPr>
        <w:t>Статья 40</w:t>
      </w:r>
    </w:p>
    <w:p w:rsidR="004A35F1" w:rsidRPr="00B21EC6" w:rsidRDefault="004A35F1" w:rsidP="004A35F1">
      <w:pPr>
        <w:ind w:firstLine="720"/>
        <w:jc w:val="both"/>
      </w:pPr>
      <w:r w:rsidRPr="00B21EC6">
        <w:t xml:space="preserve">1. Государства-участники признают право каждого ребенка, который, как считается, нарушил уголовное законодательство, </w:t>
      </w:r>
      <w:proofErr w:type="gramStart"/>
      <w:r w:rsidRPr="00B21EC6">
        <w:t>обвиняется</w:t>
      </w:r>
      <w:proofErr w:type="gramEnd"/>
      <w:r w:rsidRPr="00B21EC6">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B21EC6">
        <w:t>реинтеграции</w:t>
      </w:r>
      <w:proofErr w:type="spellEnd"/>
      <w:r w:rsidRPr="00B21EC6">
        <w:t xml:space="preserve"> и выполнению им полезной роли в обществе. </w:t>
      </w:r>
    </w:p>
    <w:p w:rsidR="004A35F1" w:rsidRDefault="004A35F1" w:rsidP="004A35F1">
      <w:pPr>
        <w:ind w:firstLine="720"/>
        <w:jc w:val="both"/>
      </w:pPr>
    </w:p>
    <w:p w:rsidR="004A35F1" w:rsidRDefault="004A35F1" w:rsidP="004A35F1"/>
    <w:p w:rsidR="004A35F1" w:rsidRPr="00C13BFA" w:rsidRDefault="004A35F1" w:rsidP="004A35F1">
      <w:pPr>
        <w:jc w:val="center"/>
        <w:rPr>
          <w:b/>
        </w:rPr>
      </w:pPr>
      <w:r>
        <w:rPr>
          <w:b/>
        </w:rPr>
        <w:t xml:space="preserve">1.2 </w:t>
      </w:r>
      <w:r w:rsidRPr="00C13BFA">
        <w:rPr>
          <w:b/>
        </w:rPr>
        <w:t xml:space="preserve">Федеральный закон “Об основных гарантиях прав ребенка в Российской Федерации” от 24 июля </w:t>
      </w:r>
      <w:smartTag w:uri="urn:schemas-microsoft-com:office:smarttags" w:element="metricconverter">
        <w:smartTagPr>
          <w:attr w:name="ProductID" w:val="1998 г"/>
        </w:smartTagPr>
        <w:r w:rsidRPr="00C13BFA">
          <w:rPr>
            <w:b/>
          </w:rPr>
          <w:t>1998 г</w:t>
        </w:r>
      </w:smartTag>
      <w:r w:rsidRPr="00C13BFA">
        <w:rPr>
          <w:b/>
        </w:rPr>
        <w:t>. № 124-ФЗ</w:t>
      </w:r>
    </w:p>
    <w:p w:rsidR="004A35F1" w:rsidRDefault="004A35F1" w:rsidP="004A35F1">
      <w:pPr>
        <w:jc w:val="center"/>
      </w:pPr>
      <w:r>
        <w:t xml:space="preserve">(с изменениями от 20 июля </w:t>
      </w:r>
      <w:smartTag w:uri="urn:schemas-microsoft-com:office:smarttags" w:element="metricconverter">
        <w:smartTagPr>
          <w:attr w:name="ProductID" w:val="2000 г"/>
        </w:smartTagPr>
        <w:r>
          <w:t>2000 г</w:t>
        </w:r>
      </w:smartTag>
      <w:r>
        <w:t>.) (Извлечения)</w:t>
      </w:r>
    </w:p>
    <w:p w:rsidR="004A35F1" w:rsidRDefault="004A35F1" w:rsidP="004A35F1"/>
    <w:p w:rsidR="004A35F1" w:rsidRDefault="004A35F1" w:rsidP="004A35F1">
      <w:pPr>
        <w:ind w:firstLine="720"/>
        <w:jc w:val="both"/>
      </w:pPr>
      <w: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rsidR="004A35F1" w:rsidRDefault="004A35F1" w:rsidP="004A35F1">
      <w:pPr>
        <w:ind w:firstLine="720"/>
        <w:jc w:val="both"/>
      </w:pPr>
      <w: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4A35F1" w:rsidRDefault="004A35F1" w:rsidP="004A35F1">
      <w:pPr>
        <w:ind w:firstLine="720"/>
        <w:jc w:val="both"/>
      </w:pPr>
    </w:p>
    <w:p w:rsidR="004A35F1" w:rsidRPr="00443E7A" w:rsidRDefault="004A35F1" w:rsidP="004A35F1">
      <w:pPr>
        <w:ind w:firstLine="720"/>
        <w:jc w:val="both"/>
        <w:rPr>
          <w:i/>
        </w:rPr>
      </w:pPr>
      <w:r w:rsidRPr="00443E7A">
        <w:rPr>
          <w:i/>
        </w:rPr>
        <w:t>Глава I. Общие положения</w:t>
      </w:r>
    </w:p>
    <w:p w:rsidR="004A35F1" w:rsidRPr="00FC41AE" w:rsidRDefault="004A35F1" w:rsidP="004A35F1">
      <w:pPr>
        <w:ind w:firstLine="720"/>
        <w:jc w:val="both"/>
        <w:rPr>
          <w:b/>
        </w:rPr>
      </w:pPr>
    </w:p>
    <w:p w:rsidR="004A35F1" w:rsidRPr="00443E7A" w:rsidRDefault="004A35F1" w:rsidP="004A35F1">
      <w:pPr>
        <w:ind w:firstLine="720"/>
        <w:jc w:val="both"/>
        <w:rPr>
          <w:i/>
        </w:rPr>
      </w:pPr>
      <w:r w:rsidRPr="00443E7A">
        <w:rPr>
          <w:i/>
        </w:rPr>
        <w:t>Статья 1. Понятия, используемые в настоящем Федеральном законе</w:t>
      </w:r>
    </w:p>
    <w:p w:rsidR="004A35F1" w:rsidRDefault="004A35F1" w:rsidP="004A35F1">
      <w:pPr>
        <w:ind w:firstLine="720"/>
        <w:jc w:val="both"/>
      </w:pPr>
      <w:r w:rsidRPr="00B730AC">
        <w:rPr>
          <w:i/>
        </w:rPr>
        <w:t>ребенок</w:t>
      </w:r>
      <w:r w:rsidRPr="00443E7A">
        <w:t xml:space="preserve"> </w:t>
      </w:r>
      <w:r>
        <w:t>- лицо до достижения им возраста 18 лет (совершеннолетия);</w:t>
      </w:r>
    </w:p>
    <w:p w:rsidR="004A35F1" w:rsidRDefault="004A35F1" w:rsidP="004A35F1">
      <w:pPr>
        <w:ind w:firstLine="720"/>
        <w:jc w:val="both"/>
      </w:pPr>
      <w:proofErr w:type="gramStart"/>
      <w:r w:rsidRPr="00B730AC">
        <w:rPr>
          <w:i/>
        </w:rPr>
        <w:t>дети, находящиеся в трудной жизненной ситуации,</w:t>
      </w:r>
      <w:r>
        <w:t xml:space="preserve"> - дети, оставшиеся без попечения родителей; дети-инвалиды; дети, имеющие недостатки в психическом и (или) физическом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w:t>
      </w:r>
      <w:proofErr w:type="gramEnd"/>
      <w:r>
        <w:t xml:space="preserve"> дети, находящиеся в специальных учебно-воспитательных учреждениях;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4A35F1" w:rsidRDefault="004A35F1" w:rsidP="004A35F1">
      <w:pPr>
        <w:ind w:firstLine="720"/>
        <w:jc w:val="both"/>
      </w:pPr>
      <w:r w:rsidRPr="00E100E8">
        <w:rPr>
          <w:i/>
        </w:rPr>
        <w:t>социальная адаптация ребенка</w:t>
      </w:r>
      <w:r>
        <w:t xml:space="preserve">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p w:rsidR="004A35F1" w:rsidRDefault="004A35F1" w:rsidP="004A35F1">
      <w:pPr>
        <w:ind w:firstLine="720"/>
        <w:jc w:val="both"/>
      </w:pPr>
      <w:r w:rsidRPr="00E100E8">
        <w:rPr>
          <w:i/>
        </w:rPr>
        <w:t>социальная реабилитация ребенка</w:t>
      </w:r>
      <w:r>
        <w:t xml:space="preserve"> - мероприятия по восстановлению утраченных ребенком социальных связей и функций, восполнению среды жизнеобеспечения, усилению заботы о нем;</w:t>
      </w:r>
    </w:p>
    <w:p w:rsidR="004A35F1" w:rsidRDefault="004A35F1" w:rsidP="004A35F1">
      <w:pPr>
        <w:ind w:firstLine="720"/>
        <w:jc w:val="both"/>
      </w:pPr>
      <w:proofErr w:type="gramStart"/>
      <w:r w:rsidRPr="00E100E8">
        <w:rPr>
          <w:i/>
        </w:rPr>
        <w:t>социальные службы для детей</w:t>
      </w:r>
      <w:r>
        <w:t xml:space="preserve"> - организации независимо от организационно-правовых форм и форм собственности, осуществляющие мероприятия по социальному </w:t>
      </w:r>
      <w:r>
        <w:lastRenderedPageBreak/>
        <w:t>обслуживанию детей (социальной поддержке, оказанию социально-бытовых, медико-социальных, психолого-педагогических, правовых услуг и материальной помощи,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населения</w:t>
      </w:r>
      <w:proofErr w:type="gramEnd"/>
      <w:r>
        <w:t>, в том числе детей;</w:t>
      </w:r>
    </w:p>
    <w:p w:rsidR="004A35F1" w:rsidRDefault="004A35F1" w:rsidP="004A35F1">
      <w:pPr>
        <w:ind w:firstLine="720"/>
        <w:jc w:val="both"/>
      </w:pPr>
      <w:proofErr w:type="gramStart"/>
      <w:r w:rsidRPr="00E100E8">
        <w:rPr>
          <w:i/>
        </w:rPr>
        <w:t>социальная инфраструктура для детей</w:t>
      </w:r>
      <w:r>
        <w:t xml:space="preserve">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населению, в том числе детям, и деятельность которых осуществляется в целях обеспечения полноценной жизни, охраны здоровья, образования, воспитания, развития детей, удовлетворения их общественных потребностей.</w:t>
      </w:r>
      <w:proofErr w:type="gramEnd"/>
    </w:p>
    <w:p w:rsidR="004A35F1" w:rsidRDefault="004A35F1" w:rsidP="004A35F1">
      <w:pPr>
        <w:ind w:firstLine="720"/>
        <w:jc w:val="both"/>
      </w:pPr>
    </w:p>
    <w:p w:rsidR="004A35F1" w:rsidRPr="00E100E8" w:rsidRDefault="004A35F1" w:rsidP="004A35F1">
      <w:pPr>
        <w:ind w:firstLine="720"/>
        <w:jc w:val="both"/>
        <w:rPr>
          <w:i/>
        </w:rPr>
      </w:pPr>
      <w:r w:rsidRPr="00E100E8">
        <w:rPr>
          <w:i/>
        </w:rPr>
        <w:t>Статья 4. Цели государственной политики в интересах детей</w:t>
      </w:r>
    </w:p>
    <w:p w:rsidR="004A35F1" w:rsidRDefault="004A35F1" w:rsidP="004A35F1">
      <w:pPr>
        <w:ind w:firstLine="720"/>
        <w:jc w:val="both"/>
      </w:pPr>
      <w:r>
        <w:t>1. Целями государственной политики в интересах детей являются:</w:t>
      </w:r>
    </w:p>
    <w:p w:rsidR="004A35F1" w:rsidRDefault="004A35F1" w:rsidP="004A35F1">
      <w:pPr>
        <w:ind w:firstLine="720"/>
        <w:jc w:val="both"/>
      </w:pPr>
      <w:r>
        <w:t xml:space="preserve">- 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w:t>
      </w:r>
      <w:r w:rsidRPr="00FC41AE">
        <w:t>нарушений</w:t>
      </w:r>
      <w:r>
        <w:t>;</w:t>
      </w:r>
    </w:p>
    <w:p w:rsidR="004A35F1" w:rsidRDefault="004A35F1" w:rsidP="004A35F1">
      <w:pPr>
        <w:ind w:firstLine="720"/>
        <w:jc w:val="both"/>
      </w:pPr>
      <w:r>
        <w:t>- формирование правовых основ гарантий прав ребенка;</w:t>
      </w:r>
    </w:p>
    <w:p w:rsidR="004A35F1" w:rsidRDefault="004A35F1" w:rsidP="004A35F1">
      <w:pPr>
        <w:ind w:firstLine="720"/>
        <w:jc w:val="both"/>
      </w:pPr>
      <w:proofErr w:type="gramStart"/>
      <w:r>
        <w:t>- 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roofErr w:type="gramEnd"/>
    </w:p>
    <w:p w:rsidR="004A35F1" w:rsidRDefault="004A35F1" w:rsidP="004A35F1">
      <w:pPr>
        <w:ind w:firstLine="720"/>
        <w:jc w:val="both"/>
      </w:pPr>
      <w:r>
        <w:t>2. Государственная политика в интересах детей является приоритетной областью деятельности органов государственной власти Российской Федерации и основана на следующих принципах:</w:t>
      </w:r>
    </w:p>
    <w:p w:rsidR="004A35F1" w:rsidRDefault="004A35F1" w:rsidP="004A35F1">
      <w:pPr>
        <w:ind w:firstLine="720"/>
        <w:jc w:val="both"/>
      </w:pPr>
      <w:r>
        <w:t>- законодательное обеспечение прав ребенка;</w:t>
      </w:r>
    </w:p>
    <w:p w:rsidR="004A35F1" w:rsidRDefault="004A35F1" w:rsidP="004A35F1">
      <w:pPr>
        <w:ind w:firstLine="720"/>
        <w:jc w:val="both"/>
      </w:pPr>
      <w:r>
        <w:t>- государственная поддержка семьи в целях обеспечения полноценного воспитания детей, защиты их прав, подготовки их к полноценной жизни в обществе;</w:t>
      </w:r>
    </w:p>
    <w:p w:rsidR="004A35F1" w:rsidRDefault="004A35F1" w:rsidP="004A35F1">
      <w:pPr>
        <w:ind w:firstLine="720"/>
        <w:jc w:val="both"/>
      </w:pPr>
      <w:r>
        <w:t xml:space="preserve">- установление и соблюдение государственных минимальных социальных </w:t>
      </w:r>
      <w:proofErr w:type="gramStart"/>
      <w:r>
        <w:t>стандартов основных показателей качества жизни детей</w:t>
      </w:r>
      <w:proofErr w:type="gramEnd"/>
      <w:r>
        <w:t xml:space="preserve"> с учетом региональных различий данных показателей;</w:t>
      </w:r>
    </w:p>
    <w:p w:rsidR="004A35F1" w:rsidRDefault="004A35F1" w:rsidP="004A35F1">
      <w:pPr>
        <w:ind w:firstLine="720"/>
        <w:jc w:val="both"/>
      </w:pPr>
      <w:r>
        <w:t>- ответственность должностных лиц, граждан за нарушение прав и законных интересов ребенка, причинение ему вреда;</w:t>
      </w:r>
    </w:p>
    <w:p w:rsidR="004A35F1" w:rsidRDefault="004A35F1" w:rsidP="004A35F1">
      <w:pPr>
        <w:ind w:firstLine="720"/>
        <w:jc w:val="both"/>
      </w:pPr>
      <w:r>
        <w:t>- государственная поддержка органов местного самоуправления, общественных объединений и иных организаций, осуществляющих деятельность по защите прав и законных интересов ребенка.</w:t>
      </w:r>
    </w:p>
    <w:p w:rsidR="004A35F1" w:rsidRDefault="004A35F1" w:rsidP="004A35F1">
      <w:pPr>
        <w:ind w:firstLine="720"/>
        <w:jc w:val="both"/>
      </w:pPr>
    </w:p>
    <w:p w:rsidR="004A35F1" w:rsidRPr="00E100E8" w:rsidRDefault="004A35F1" w:rsidP="004A35F1">
      <w:pPr>
        <w:ind w:firstLine="720"/>
        <w:jc w:val="both"/>
        <w:rPr>
          <w:i/>
        </w:rPr>
      </w:pPr>
      <w:r w:rsidRPr="00E100E8">
        <w:rPr>
          <w:i/>
        </w:rPr>
        <w:t>Глава II. Основные направления обеспечения прав ребенка в Российской Федерации</w:t>
      </w:r>
    </w:p>
    <w:p w:rsidR="004A35F1" w:rsidRPr="00FC41AE" w:rsidRDefault="004A35F1" w:rsidP="004A35F1">
      <w:pPr>
        <w:ind w:firstLine="720"/>
        <w:jc w:val="both"/>
        <w:rPr>
          <w:b/>
        </w:rPr>
      </w:pPr>
    </w:p>
    <w:p w:rsidR="004A35F1" w:rsidRPr="00E100E8" w:rsidRDefault="004A35F1" w:rsidP="004A35F1">
      <w:pPr>
        <w:ind w:firstLine="720"/>
        <w:jc w:val="both"/>
        <w:rPr>
          <w:i/>
        </w:rPr>
      </w:pPr>
      <w:r w:rsidRPr="00E100E8">
        <w:rPr>
          <w:i/>
        </w:rPr>
        <w:t>Статья 6. Законодательные гарантии прав ребенка в Российской Федерации</w:t>
      </w:r>
    </w:p>
    <w:p w:rsidR="004A35F1" w:rsidRDefault="004A35F1" w:rsidP="004A35F1">
      <w:pPr>
        <w:ind w:firstLine="720"/>
        <w:jc w:val="both"/>
      </w:pPr>
      <w:r>
        <w:t>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rsidR="004A35F1" w:rsidRDefault="004A35F1" w:rsidP="004A35F1">
      <w:pPr>
        <w:ind w:firstLine="720"/>
        <w:jc w:val="both"/>
      </w:pPr>
    </w:p>
    <w:p w:rsidR="004A35F1" w:rsidRPr="00E100E8" w:rsidRDefault="004A35F1" w:rsidP="004A35F1">
      <w:pPr>
        <w:ind w:firstLine="720"/>
        <w:jc w:val="both"/>
        <w:rPr>
          <w:i/>
        </w:rPr>
      </w:pPr>
      <w:r w:rsidRPr="00E100E8">
        <w:rPr>
          <w:i/>
        </w:rPr>
        <w:lastRenderedPageBreak/>
        <w:t>Статья 7. Содействие ребенку в реализации и защите его прав и законных интересов</w:t>
      </w:r>
    </w:p>
    <w:p w:rsidR="004A35F1" w:rsidRDefault="004A35F1" w:rsidP="004A35F1">
      <w:pPr>
        <w:ind w:firstLine="720"/>
        <w:jc w:val="both"/>
      </w:pPr>
      <w:r>
        <w:t xml:space="preserve">1. </w:t>
      </w:r>
      <w:proofErr w:type="gramStart"/>
      <w:r>
        <w:t>Органы государственной власти Российской Федерации, органы государственной власти субъектов Российской Федерации, органы местного самоуправления,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w:t>
      </w:r>
      <w:proofErr w:type="gramEnd"/>
      <w:r>
        <w:t xml:space="preserve">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w:t>
      </w:r>
      <w:proofErr w:type="spellStart"/>
      <w:r>
        <w:t>правоприменения</w:t>
      </w:r>
      <w:proofErr w:type="spellEnd"/>
      <w:r>
        <w:t xml:space="preserve"> в области защиты прав и законных интересов ребенка.</w:t>
      </w:r>
    </w:p>
    <w:p w:rsidR="004A35F1" w:rsidRDefault="004A35F1" w:rsidP="004A35F1">
      <w:pPr>
        <w:ind w:firstLine="720"/>
        <w:jc w:val="both"/>
      </w:pPr>
      <w:r>
        <w:t>2. 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4A35F1" w:rsidRDefault="004A35F1" w:rsidP="004A35F1">
      <w:pPr>
        <w:ind w:firstLine="720"/>
        <w:jc w:val="both"/>
      </w:pPr>
      <w:r>
        <w:t xml:space="preserve">3. </w:t>
      </w:r>
      <w:proofErr w:type="gramStart"/>
      <w:r>
        <w:t>Педагогические, медицинские, социальные работники, психологи и другие специалисты, которые в соответствии с законодательством Российской Федерации несут ответственность за работу по воспитанию, образованию, охране здоровья, социальной защите и социальному обслуживанию ребенка,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 здравоохранения, труда и социального развития</w:t>
      </w:r>
      <w:proofErr w:type="gramEnd"/>
      <w:r>
        <w:t>, правоохранительных и других органах, занимающихся защитой прав ребенка.</w:t>
      </w:r>
    </w:p>
    <w:p w:rsidR="004A35F1" w:rsidRDefault="004A35F1" w:rsidP="004A35F1">
      <w:pPr>
        <w:ind w:firstLine="720"/>
        <w:jc w:val="both"/>
      </w:pPr>
      <w:r>
        <w:t>4. 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 Такие объединения (организации) имеют право по заявлению ребенка получать от уполномоченных федеральных органов исполнительной власти, органов исполнительной власти субъектов Российской Федерации методическую помощь, в том числе на конкурсной основе, иную помощь в объеме и в порядке, которые установлены соответствующей федеральной или региональной программой.</w:t>
      </w:r>
    </w:p>
    <w:p w:rsidR="004A35F1" w:rsidRPr="00FC41AE" w:rsidRDefault="004A35F1" w:rsidP="004A35F1">
      <w:pPr>
        <w:ind w:firstLine="720"/>
        <w:jc w:val="both"/>
        <w:rPr>
          <w:b/>
        </w:rPr>
      </w:pPr>
    </w:p>
    <w:p w:rsidR="004A35F1" w:rsidRPr="00E41955" w:rsidRDefault="004A35F1" w:rsidP="004A35F1">
      <w:pPr>
        <w:ind w:firstLine="720"/>
        <w:jc w:val="both"/>
        <w:rPr>
          <w:i/>
        </w:rPr>
      </w:pPr>
      <w:r w:rsidRPr="00E41955">
        <w:rPr>
          <w:i/>
        </w:rPr>
        <w:t xml:space="preserve">Статья 8. Установление государственных минимальных социальных </w:t>
      </w:r>
      <w:proofErr w:type="gramStart"/>
      <w:r w:rsidRPr="00E41955">
        <w:rPr>
          <w:i/>
        </w:rPr>
        <w:t>стандартов основных показателей качества жизни детей</w:t>
      </w:r>
      <w:proofErr w:type="gramEnd"/>
    </w:p>
    <w:p w:rsidR="004A35F1" w:rsidRDefault="004A35F1" w:rsidP="004A35F1">
      <w:pPr>
        <w:ind w:firstLine="720"/>
        <w:jc w:val="both"/>
      </w:pPr>
      <w:r>
        <w:t>1. Государственная политика в интересах детей осуществляется на основе государственных минимальных социальных стандартов основных показателей качества жизни детей, установленных законодательством Российской Федерации и являющихся составной частью государственных минимальных социальных стандартов.</w:t>
      </w:r>
    </w:p>
    <w:p w:rsidR="004A35F1" w:rsidRDefault="004A35F1" w:rsidP="004A35F1">
      <w:pPr>
        <w:ind w:firstLine="720"/>
        <w:jc w:val="both"/>
      </w:pPr>
      <w:r>
        <w:t xml:space="preserve">Государственные минимальные социальные стандарты основных показателей качества жизни детей включают в себя установленный минимальный объем социальных услуг </w:t>
      </w:r>
      <w:proofErr w:type="gramStart"/>
      <w:r>
        <w:t>по</w:t>
      </w:r>
      <w:proofErr w:type="gramEnd"/>
      <w:r>
        <w:t>:</w:t>
      </w:r>
    </w:p>
    <w:p w:rsidR="004A35F1" w:rsidRDefault="004A35F1" w:rsidP="004A35F1">
      <w:pPr>
        <w:ind w:firstLine="720"/>
        <w:jc w:val="both"/>
      </w:pPr>
      <w:r>
        <w:t>- гарантированному, общедоступному бесплатному начальному общему, основному общему, среднему (полному) общему образованию, начальному профессиональному, на конкурсной основе среднему профессиональному, высшему профессиональному образованию, воспитанию в образовательных учреждениях;</w:t>
      </w:r>
    </w:p>
    <w:p w:rsidR="004A35F1" w:rsidRDefault="004A35F1" w:rsidP="004A35F1">
      <w:pPr>
        <w:ind w:firstLine="720"/>
        <w:jc w:val="both"/>
      </w:pPr>
      <w:r>
        <w:t>- бесплатному медицинскому обслуживанию детей, обеспечению их питанием в соответствии с минимальными нормами питания;</w:t>
      </w:r>
    </w:p>
    <w:p w:rsidR="004A35F1" w:rsidRDefault="004A35F1" w:rsidP="004A35F1">
      <w:pPr>
        <w:ind w:firstLine="720"/>
        <w:jc w:val="both"/>
      </w:pPr>
      <w:r>
        <w:t>- гарантированному обеспечению детям по достижении ими возраста 15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Российской Федерации;</w:t>
      </w:r>
    </w:p>
    <w:p w:rsidR="004A35F1" w:rsidRDefault="004A35F1" w:rsidP="004A35F1">
      <w:pPr>
        <w:ind w:firstLine="720"/>
        <w:jc w:val="both"/>
      </w:pPr>
      <w:r>
        <w:lastRenderedPageBreak/>
        <w:t>-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w:t>
      </w:r>
    </w:p>
    <w:p w:rsidR="004A35F1" w:rsidRDefault="004A35F1" w:rsidP="004A35F1">
      <w:pPr>
        <w:ind w:firstLine="720"/>
        <w:jc w:val="both"/>
      </w:pPr>
      <w:r>
        <w:t>- обеспечению права на жилище в соответствии с законодательством Российской Федерации;</w:t>
      </w:r>
    </w:p>
    <w:p w:rsidR="004A35F1" w:rsidRDefault="004A35F1" w:rsidP="004A35F1">
      <w:pPr>
        <w:ind w:firstLine="720"/>
        <w:jc w:val="both"/>
      </w:pPr>
      <w:r>
        <w:t>- организации оздоровления и отдыха детей,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Российской Федерации;</w:t>
      </w:r>
    </w:p>
    <w:p w:rsidR="004A35F1" w:rsidRDefault="004A35F1" w:rsidP="004A35F1">
      <w:pPr>
        <w:ind w:firstLine="720"/>
        <w:jc w:val="both"/>
      </w:pPr>
      <w:r>
        <w:t>- оказанию квалифицированной юридической помощи.</w:t>
      </w:r>
    </w:p>
    <w:p w:rsidR="004A35F1" w:rsidRDefault="004A35F1" w:rsidP="004A35F1">
      <w:pPr>
        <w:ind w:firstLine="720"/>
        <w:jc w:val="both"/>
      </w:pPr>
      <w:r>
        <w:t>2. Государственные минимальные социальные стандарты основных показателей качества жизни детей определяются с учетом региональных различий в условиях их проживания.</w:t>
      </w:r>
    </w:p>
    <w:p w:rsidR="004A35F1" w:rsidRDefault="004A35F1" w:rsidP="004A35F1">
      <w:pPr>
        <w:ind w:firstLine="720"/>
        <w:jc w:val="both"/>
      </w:pPr>
      <w:r>
        <w:t>Органы государственной власти субъектов Российской Федерации в соответствии с законодательством субъектов Российской Федерации могут устанавливать дополнительные социальные стандарты основных показателей качества жизни детей.</w:t>
      </w:r>
    </w:p>
    <w:p w:rsidR="004A35F1" w:rsidRDefault="004A35F1" w:rsidP="004A35F1">
      <w:pPr>
        <w:ind w:firstLine="720"/>
        <w:jc w:val="both"/>
      </w:pPr>
      <w:r>
        <w:t>3. Дети, находящиеся в соответствующем образовательном учреждении, специальном учебно-воспитательном учреждении, учреждении здравоохранения, учреждении социального обслуживания или ином учреждении, в котором осуществляются уход за ними, образовательный и воспитательный процессы, их защита или лечение, имеют право на периодическую оценку соответствия предоставляемых им услуг государственным минимальным социальным стандартам основных показателей качества жизни детей. Данная оценка проводится уполномоченным органом исполнительной власти, органом местного самоуправления на основании обращений детей и (или) их законных представителей в порядке, установленном законодательством Российской Федерации.</w:t>
      </w:r>
    </w:p>
    <w:p w:rsidR="004A35F1" w:rsidRDefault="004A35F1" w:rsidP="004A35F1">
      <w:pPr>
        <w:ind w:firstLine="720"/>
        <w:jc w:val="both"/>
      </w:pPr>
      <w:r>
        <w:t>Должностные лица указанных учреждений обязаны устранить выявленные нарушения и информировать об этом соответствующий уполномоченный орган в сроки, предусмотренные соответствующими нормативными актами об оценке предоставляемых детям услуг в области образования, воспитания, лечения, социальных и иных услуг. Неисполнение должностными лицами предписаний об устранении нарушений влечет за собой административную ответственность.</w:t>
      </w:r>
    </w:p>
    <w:p w:rsidR="004A35F1" w:rsidRDefault="004A35F1" w:rsidP="004A35F1">
      <w:pPr>
        <w:ind w:firstLine="720"/>
        <w:jc w:val="both"/>
      </w:pPr>
    </w:p>
    <w:p w:rsidR="004A35F1" w:rsidRPr="00E41955" w:rsidRDefault="004A35F1" w:rsidP="004A35F1">
      <w:pPr>
        <w:ind w:firstLine="720"/>
        <w:jc w:val="both"/>
        <w:rPr>
          <w:i/>
        </w:rPr>
      </w:pPr>
      <w:r w:rsidRPr="00E41955">
        <w:rPr>
          <w:i/>
        </w:rPr>
        <w:t>Статья 9. Меры по защите прав ребенка при осуществлении деятельности в области его образования и воспитания</w:t>
      </w:r>
    </w:p>
    <w:p w:rsidR="004A35F1" w:rsidRDefault="004A35F1" w:rsidP="004A35F1">
      <w:pPr>
        <w:ind w:firstLine="720"/>
        <w:jc w:val="both"/>
      </w:pPr>
      <w:r>
        <w:t>1. При осуществлении деятельности в области образования и воспитания ребенка в семье, образовательном учреждении, специальном учебно-воспитательном учреждении или ином оказывающем соответствующие услуги учреждении не могут ущемляться права ребенка.</w:t>
      </w:r>
    </w:p>
    <w:p w:rsidR="004A35F1" w:rsidRDefault="004A35F1" w:rsidP="004A35F1">
      <w:pPr>
        <w:ind w:firstLine="720"/>
        <w:jc w:val="both"/>
      </w:pPr>
      <w:r>
        <w:t xml:space="preserve">2.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 воспитанников в возрасте </w:t>
      </w:r>
      <w:r w:rsidRPr="00FC41AE">
        <w:t>стар</w:t>
      </w:r>
      <w:r w:rsidRPr="00FC41AE">
        <w:rPr>
          <w:rFonts w:eastAsia="Arial Unicode MS"/>
        </w:rPr>
        <w:t>ш</w:t>
      </w:r>
      <w:r w:rsidRPr="00FC41AE">
        <w:t>е</w:t>
      </w:r>
      <w:r>
        <w:t xml:space="preserve"> восьми лет общественных объединений (организаций) обучающихся, воспитанников, за исключением детских общественных объединений (организаций), учреждаемых либо создаваемых политическими партиями, детских религиозных организаций.</w:t>
      </w:r>
    </w:p>
    <w:p w:rsidR="004A35F1" w:rsidRDefault="004A35F1" w:rsidP="004A35F1">
      <w:pPr>
        <w:ind w:firstLine="720"/>
        <w:jc w:val="both"/>
      </w:pPr>
      <w:r>
        <w:t>Указанные общественные объединения (организации) осуществляют свою деятельность в соответствии с законодательством Российской Федерации об общественных объединениях.</w:t>
      </w:r>
    </w:p>
    <w:p w:rsidR="004A35F1" w:rsidRDefault="004A35F1" w:rsidP="004A35F1">
      <w:pPr>
        <w:ind w:firstLine="720"/>
        <w:jc w:val="both"/>
      </w:pPr>
      <w:r>
        <w:t xml:space="preserve">3. Обучающиеся, воспитанники образовательных учреждений, за исключением дошкольных учреждений и учреждений начального общего образования, </w:t>
      </w:r>
      <w:r>
        <w:lastRenderedPageBreak/>
        <w:t>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 воспитанников дисциплинарного расследования деятельности работников образовательных учреждений, нарушающих и ущемляющих права ребенка.</w:t>
      </w:r>
    </w:p>
    <w:p w:rsidR="004A35F1" w:rsidRDefault="004A35F1" w:rsidP="004A35F1">
      <w:pPr>
        <w:ind w:firstLine="720"/>
        <w:jc w:val="both"/>
      </w:pPr>
      <w:r>
        <w:t>4. В образовательных учреждениях и иных осуществляющих образовательный и воспитательный процессы учреждениях, а также в местах, доступных для детей и родителей (лиц, их заменяющих), вывешиваются тексты уставов, правил внутреннего распорядка таких учреждений; списки органов государственной власти, органов местного самоуправления и их должностных лиц (с указанием способов связи с ними) по месту нахождения указанных образовательных и иных учреждений, осуществляющих контроль и надзор за соблюдением, обеспечением и защитой прав ребенка.</w:t>
      </w:r>
    </w:p>
    <w:p w:rsidR="004A35F1" w:rsidRDefault="004A35F1" w:rsidP="004A35F1">
      <w:pPr>
        <w:ind w:firstLine="720"/>
        <w:jc w:val="both"/>
      </w:pPr>
    </w:p>
    <w:p w:rsidR="004A35F1" w:rsidRPr="00E41955" w:rsidRDefault="004A35F1" w:rsidP="004A35F1">
      <w:pPr>
        <w:ind w:firstLine="720"/>
        <w:jc w:val="both"/>
        <w:rPr>
          <w:i/>
        </w:rPr>
      </w:pPr>
      <w:r w:rsidRPr="00E41955">
        <w:rPr>
          <w:i/>
        </w:rPr>
        <w:t>Статья 11. Защита прав и законных интересов детей в сфере профессиональной ориентации, профессиональной подготовки и занятости</w:t>
      </w:r>
    </w:p>
    <w:p w:rsidR="004A35F1" w:rsidRDefault="004A35F1" w:rsidP="004A35F1">
      <w:pPr>
        <w:ind w:firstLine="720"/>
        <w:jc w:val="both"/>
      </w:pPr>
      <w:r>
        <w:t>1. В соответствии с законодательством Российской Федерации федеральные органы исполнительной власти, органы исполнительной власти субъектов Российской Федерации осуществляют мероприятия по обеспечению профессиональной ориентации, профессиональной подготовки детей, достигших возраста 14 лет.</w:t>
      </w:r>
    </w:p>
    <w:p w:rsidR="004A35F1" w:rsidRDefault="004A35F1" w:rsidP="004A35F1">
      <w:pPr>
        <w:ind w:firstLine="720"/>
        <w:jc w:val="both"/>
      </w:pPr>
      <w:r>
        <w:t>2. В случае приема на работу детей, достигших возраста 15 лет, им гарантируются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w:t>
      </w:r>
    </w:p>
    <w:p w:rsidR="004A35F1" w:rsidRDefault="004A35F1" w:rsidP="004A35F1">
      <w:pPr>
        <w:ind w:firstLine="720"/>
        <w:jc w:val="both"/>
      </w:pPr>
    </w:p>
    <w:p w:rsidR="004A35F1" w:rsidRPr="00E41955" w:rsidRDefault="004A35F1" w:rsidP="004A35F1">
      <w:pPr>
        <w:ind w:firstLine="720"/>
        <w:jc w:val="both"/>
        <w:rPr>
          <w:i/>
        </w:rPr>
      </w:pPr>
      <w:r w:rsidRPr="00E41955">
        <w:rPr>
          <w:i/>
        </w:rPr>
        <w:t xml:space="preserve">Статья 14. Защита ребенка от информации, пропаганды и агитации, </w:t>
      </w:r>
      <w:proofErr w:type="gramStart"/>
      <w:r w:rsidRPr="00E41955">
        <w:rPr>
          <w:i/>
        </w:rPr>
        <w:t>наносящих</w:t>
      </w:r>
      <w:proofErr w:type="gramEnd"/>
      <w:r w:rsidRPr="00E41955">
        <w:rPr>
          <w:i/>
        </w:rPr>
        <w:t xml:space="preserve"> вред его здоровью, нравственному и духовному развитию</w:t>
      </w:r>
    </w:p>
    <w:p w:rsidR="004A35F1" w:rsidRDefault="004A35F1" w:rsidP="004A35F1">
      <w:pPr>
        <w:ind w:firstLine="720"/>
        <w:jc w:val="both"/>
      </w:pPr>
      <w:r>
        <w:t xml:space="preserve">1. </w:t>
      </w:r>
      <w:proofErr w:type="gramStart"/>
      <w:r>
        <w:t>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w:t>
      </w:r>
      <w:proofErr w:type="gramEnd"/>
      <w:r>
        <w:t>, наркоманию, токсикоманию, антиобщественное поведение.</w:t>
      </w:r>
    </w:p>
    <w:p w:rsidR="004A35F1" w:rsidRDefault="004A35F1" w:rsidP="004A35F1">
      <w:pPr>
        <w:ind w:firstLine="720"/>
        <w:jc w:val="both"/>
      </w:pPr>
      <w:r>
        <w:t>2. В целях обеспечения здоровья, физической, интеллектуальной, нравственной, психической безопасности детей федеральным законом, законами субъектов Российской Федерации устанавливаются нормативы распространения печатной продукции, аудио- и видеопродукции, иной продукции, не рекомендуемой ребенку для пользования в соответствии с пунктом 1 настоящей статьи до достижения им возраста 16 лет.</w:t>
      </w:r>
    </w:p>
    <w:p w:rsidR="004A35F1" w:rsidRDefault="004A35F1" w:rsidP="004A35F1">
      <w:pPr>
        <w:ind w:firstLine="720"/>
        <w:jc w:val="both"/>
      </w:pPr>
      <w:r>
        <w:t>3. В целях обеспечения безопасности жизни, охраны здоровья, нравственности ребенка, защиты его от негативных воздействий в порядке, определенном Правительством Российской Федерации,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rsidR="004A35F1" w:rsidRDefault="004A35F1" w:rsidP="004A35F1">
      <w:pPr>
        <w:ind w:firstLine="720"/>
        <w:jc w:val="both"/>
      </w:pPr>
    </w:p>
    <w:p w:rsidR="004A35F1" w:rsidRPr="00E41955" w:rsidRDefault="004A35F1" w:rsidP="004A35F1">
      <w:pPr>
        <w:ind w:firstLine="720"/>
        <w:jc w:val="both"/>
        <w:rPr>
          <w:i/>
        </w:rPr>
      </w:pPr>
      <w:r w:rsidRPr="00E41955">
        <w:rPr>
          <w:i/>
        </w:rPr>
        <w:t>Статья 15. Защита прав детей, находящихся в трудной жизненной ситуации</w:t>
      </w:r>
    </w:p>
    <w:p w:rsidR="004A35F1" w:rsidRDefault="004A35F1" w:rsidP="004A35F1">
      <w:pPr>
        <w:ind w:firstLine="720"/>
        <w:jc w:val="both"/>
      </w:pPr>
      <w:r>
        <w:t xml:space="preserve">1. Дети, находящиеся в трудной жизненной ситуации, имеют право на особую заботу и защиту со стороны федеральных органов государственной власти, органов </w:t>
      </w:r>
      <w:r>
        <w:lastRenderedPageBreak/>
        <w:t>законодательной и исполнительной власти субъектов Российской Федерации, органов местного самоуправления.</w:t>
      </w:r>
    </w:p>
    <w:p w:rsidR="004A35F1" w:rsidRDefault="004A35F1" w:rsidP="004A35F1">
      <w:pPr>
        <w:ind w:firstLine="720"/>
        <w:jc w:val="both"/>
      </w:pPr>
      <w:r>
        <w:t>Защита прав детей, находящихся в трудной жизненной ситуации, осуществляется федеральными органами государственной власти, органами законодательной и исполнительной власти субъектов Российской Федерации, органами местного самоуправления в соответствии с законодательством Российской Федерации и законодательством субъектов Российской Федерации. Такая защита должна обеспечивать выживание и развитие детей, их участие в общественной жизни.</w:t>
      </w:r>
    </w:p>
    <w:p w:rsidR="004A35F1" w:rsidRDefault="004A35F1" w:rsidP="004A35F1">
      <w:pPr>
        <w:ind w:firstLine="720"/>
        <w:jc w:val="both"/>
      </w:pPr>
      <w:r>
        <w:t>Государство гарантирует судебную защиту прав детей, находящихся в трудной жизненной ситуации.</w:t>
      </w:r>
    </w:p>
    <w:p w:rsidR="004A35F1" w:rsidRDefault="004A35F1" w:rsidP="004A35F1">
      <w:pPr>
        <w:ind w:firstLine="720"/>
        <w:jc w:val="both"/>
      </w:pPr>
      <w:r>
        <w:t>2. В целях защиты прав детей, находящихся в трудной жизненной ситуации, создаются соответствующие социальные службы для детей, которые по поручению компетентного органа исполнительной власти, органа местного самоуправления или на основании решения суда в соответствии с государственными минимальными социальными стандартами основных показателей качества жизни детей разрабатывают индивидуальную программу реабилитации ребенка. Указанная программа включает в себя оценку (экспертизу) состояния ребенка, в том числе проведенную учреждениями здравоохранения оценку состояния здоровья ребенка, психологические и иные антикризисные меры, а также долгосрочные меры по социальной реабилитации ребенка, которые осуществляются социальной службой самостоятельно или совместно с образовательными учреждениями, учреждениями здравоохранения и другими учреждениями.</w:t>
      </w:r>
    </w:p>
    <w:p w:rsidR="004A35F1" w:rsidRDefault="004A35F1" w:rsidP="004A35F1">
      <w:pPr>
        <w:ind w:firstLine="720"/>
        <w:jc w:val="both"/>
      </w:pPr>
      <w:r>
        <w:t>3. Общественные объединения (организации) и иные некоммерческие организации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и учреждений,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rsidR="004A35F1" w:rsidRDefault="004A35F1" w:rsidP="004A35F1">
      <w:pPr>
        <w:ind w:firstLine="720"/>
        <w:jc w:val="both"/>
      </w:pPr>
      <w:r>
        <w:t>4. При регулировании внесудебных процедур, связанных с участием детей и защитой их прав, при принятии решений о наказаниях, которые могут применяться к несовершеннолетним,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принципами и нормами международного права, нормами, предусмотренными международными договорами Российской Федерации.</w:t>
      </w:r>
    </w:p>
    <w:p w:rsidR="004A35F1" w:rsidRDefault="004A35F1" w:rsidP="004A35F1">
      <w:pPr>
        <w:ind w:firstLine="720"/>
        <w:jc w:val="both"/>
      </w:pPr>
      <w:r>
        <w:t>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rsidR="004A35F1" w:rsidRDefault="004A35F1" w:rsidP="004A35F1">
      <w:pPr>
        <w:ind w:firstLine="720"/>
        <w:jc w:val="both"/>
      </w:pPr>
      <w:r>
        <w:t>Если ребенок нуждается в педагогической, психологической, медицинской, юридической помощи, в социальной реабилитации, должностное лицо, осуществляющее правоприменительную процедуру, сообщает в компетентный орган о необходимости принятия соответствующих мер.</w:t>
      </w:r>
    </w:p>
    <w:p w:rsidR="004A35F1" w:rsidRDefault="004A35F1" w:rsidP="004A35F1">
      <w:pPr>
        <w:ind w:firstLine="720"/>
        <w:jc w:val="both"/>
      </w:pPr>
    </w:p>
    <w:p w:rsidR="004A35F1" w:rsidRDefault="004A35F1" w:rsidP="004A35F1">
      <w:pPr>
        <w:ind w:firstLine="720"/>
        <w:jc w:val="both"/>
      </w:pPr>
    </w:p>
    <w:p w:rsidR="004A35F1" w:rsidRDefault="004A35F1" w:rsidP="004A35F1">
      <w:pPr>
        <w:ind w:firstLine="720"/>
        <w:jc w:val="both"/>
      </w:pPr>
    </w:p>
    <w:p w:rsidR="004A35F1" w:rsidRDefault="004A35F1" w:rsidP="004A35F1">
      <w:pPr>
        <w:ind w:firstLine="720"/>
        <w:jc w:val="both"/>
      </w:pPr>
    </w:p>
    <w:p w:rsidR="004A35F1" w:rsidRDefault="004A35F1" w:rsidP="004A35F1">
      <w:pPr>
        <w:ind w:firstLine="720"/>
        <w:jc w:val="both"/>
      </w:pPr>
    </w:p>
    <w:p w:rsidR="004A35F1" w:rsidRPr="00E41955" w:rsidRDefault="004A35F1" w:rsidP="004A35F1">
      <w:pPr>
        <w:ind w:firstLine="720"/>
        <w:jc w:val="both"/>
        <w:rPr>
          <w:i/>
        </w:rPr>
      </w:pPr>
      <w:r w:rsidRPr="00E41955">
        <w:rPr>
          <w:i/>
        </w:rPr>
        <w:lastRenderedPageBreak/>
        <w:t>Глава IV. Гарантии исполнения настоящего федерального закона</w:t>
      </w:r>
    </w:p>
    <w:p w:rsidR="004A35F1" w:rsidRDefault="004A35F1" w:rsidP="004A35F1">
      <w:pPr>
        <w:ind w:firstLine="720"/>
        <w:jc w:val="both"/>
      </w:pPr>
    </w:p>
    <w:p w:rsidR="004A35F1" w:rsidRPr="00E41955" w:rsidRDefault="004A35F1" w:rsidP="004A35F1">
      <w:pPr>
        <w:ind w:firstLine="720"/>
        <w:jc w:val="both"/>
        <w:rPr>
          <w:i/>
        </w:rPr>
      </w:pPr>
      <w:r w:rsidRPr="00E41955">
        <w:rPr>
          <w:i/>
        </w:rPr>
        <w:t>Статья 23. Судебный порядок разрешения споров при исполнении настоящего Федерального закона</w:t>
      </w:r>
    </w:p>
    <w:p w:rsidR="004A35F1" w:rsidRDefault="004A35F1" w:rsidP="004A35F1">
      <w:pPr>
        <w:ind w:firstLine="720"/>
        <w:jc w:val="both"/>
      </w:pPr>
      <w:r>
        <w:t xml:space="preserve">1. </w:t>
      </w:r>
      <w:proofErr w:type="gramStart"/>
      <w:r>
        <w:t>Родители (лица, их заменяющие), а также лица, осуществляющие мероприятия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иные мероприятия с его участием,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roofErr w:type="gramEnd"/>
    </w:p>
    <w:p w:rsidR="004A35F1" w:rsidRDefault="004A35F1" w:rsidP="004A35F1"/>
    <w:p w:rsidR="004A35F1" w:rsidRPr="00875709" w:rsidRDefault="004A35F1" w:rsidP="004A35F1"/>
    <w:p w:rsidR="004A35F1" w:rsidRPr="004A57B3" w:rsidRDefault="004A35F1" w:rsidP="004A35F1">
      <w:pPr>
        <w:jc w:val="center"/>
        <w:rPr>
          <w:b/>
        </w:rPr>
      </w:pPr>
      <w:r>
        <w:rPr>
          <w:b/>
        </w:rPr>
        <w:t xml:space="preserve">1.3 </w:t>
      </w:r>
      <w:r w:rsidRPr="004A57B3">
        <w:rPr>
          <w:b/>
        </w:rPr>
        <w:t xml:space="preserve">Федеральный закон от 10 декабря </w:t>
      </w:r>
      <w:smartTag w:uri="urn:schemas-microsoft-com:office:smarttags" w:element="metricconverter">
        <w:smartTagPr>
          <w:attr w:name="ProductID" w:val="1995 г"/>
        </w:smartTagPr>
        <w:r w:rsidRPr="004A57B3">
          <w:rPr>
            <w:b/>
          </w:rPr>
          <w:t>1995 г</w:t>
        </w:r>
      </w:smartTag>
      <w:r w:rsidRPr="004A57B3">
        <w:rPr>
          <w:b/>
        </w:rPr>
        <w:t xml:space="preserve">. № 196-ФЗ </w:t>
      </w:r>
    </w:p>
    <w:p w:rsidR="004A35F1" w:rsidRPr="004A57B3" w:rsidRDefault="004A35F1" w:rsidP="004A35F1">
      <w:pPr>
        <w:jc w:val="center"/>
        <w:rPr>
          <w:b/>
        </w:rPr>
      </w:pPr>
      <w:r w:rsidRPr="004A57B3">
        <w:rPr>
          <w:b/>
        </w:rPr>
        <w:t>“О безопасности дорожного движения”</w:t>
      </w:r>
    </w:p>
    <w:p w:rsidR="004A35F1" w:rsidRPr="004A57B3" w:rsidRDefault="004A35F1" w:rsidP="004A35F1">
      <w:pPr>
        <w:jc w:val="both"/>
      </w:pPr>
      <w:proofErr w:type="gramStart"/>
      <w:r w:rsidRPr="004A57B3">
        <w:t xml:space="preserve">(в ред. Федеральных законов от 02.03.1999 № 41-ФЗ, от 25.04.2002 № 41-ФЗ, от 10.01.2003 № 15-ФЗ, от 22.08.2004 № 122-ФЗ, от 18.12.2006 № 232-ФЗ, от 08.11.2007 № 257-ФЗ, от 01.12.2007 № 309-ФЗ, от 30.12.2008 № 313-ФЗ, от 25.11.2009 № 267-ФЗ, от 23.07.2010         № 169-ФЗ, от 27.07.2010 № 227-ФЗ) </w:t>
      </w:r>
      <w:r>
        <w:t>(Извлечения)</w:t>
      </w:r>
      <w:proofErr w:type="gramEnd"/>
    </w:p>
    <w:p w:rsidR="004A35F1" w:rsidRDefault="004A35F1" w:rsidP="004A35F1"/>
    <w:p w:rsidR="004A35F1" w:rsidRPr="004A57B3" w:rsidRDefault="004A35F1" w:rsidP="004A35F1">
      <w:pPr>
        <w:ind w:firstLine="720"/>
        <w:jc w:val="both"/>
        <w:rPr>
          <w:i/>
        </w:rPr>
      </w:pPr>
      <w:r w:rsidRPr="004A57B3">
        <w:rPr>
          <w:i/>
        </w:rPr>
        <w:t>Глава I. Общие положения</w:t>
      </w:r>
    </w:p>
    <w:p w:rsidR="004A35F1" w:rsidRPr="004A57B3" w:rsidRDefault="004A35F1" w:rsidP="004A35F1">
      <w:pPr>
        <w:ind w:firstLine="720"/>
        <w:jc w:val="both"/>
        <w:rPr>
          <w:i/>
        </w:rPr>
      </w:pPr>
    </w:p>
    <w:p w:rsidR="004A35F1" w:rsidRPr="004A57B3" w:rsidRDefault="004A35F1" w:rsidP="004A35F1">
      <w:pPr>
        <w:ind w:firstLine="720"/>
        <w:jc w:val="both"/>
        <w:rPr>
          <w:i/>
        </w:rPr>
      </w:pPr>
      <w:r w:rsidRPr="004A57B3">
        <w:rPr>
          <w:i/>
        </w:rPr>
        <w:t>Статья 1. Задачи настоящего Федерального закона</w:t>
      </w:r>
    </w:p>
    <w:p w:rsidR="004A35F1" w:rsidRDefault="004A35F1" w:rsidP="004A35F1">
      <w:pPr>
        <w:ind w:firstLine="720"/>
        <w:jc w:val="both"/>
      </w:pPr>
      <w:r>
        <w:t>Настоящий Федеральный закон определяет правовые основы обеспечения безопасности дорожного движения на территории Российской Федерации.</w:t>
      </w:r>
    </w:p>
    <w:p w:rsidR="004A35F1" w:rsidRDefault="004A35F1" w:rsidP="004A35F1">
      <w:pPr>
        <w:ind w:firstLine="720"/>
        <w:jc w:val="both"/>
      </w:pPr>
      <w:r>
        <w:t>Задачами настоящего Федерального закона являются: охрана жизни, здоровья и имущества граждан, защита их прав и законных интересов, а также защита интересов общества и государства путем предупреждения дорожно-транспортных происшествий, снижения тяжести их последствий.</w:t>
      </w:r>
    </w:p>
    <w:p w:rsidR="004A35F1" w:rsidRDefault="004A35F1" w:rsidP="004A35F1">
      <w:pPr>
        <w:ind w:firstLine="720"/>
        <w:jc w:val="both"/>
      </w:pPr>
    </w:p>
    <w:p w:rsidR="004A35F1" w:rsidRPr="004A57B3" w:rsidRDefault="004A35F1" w:rsidP="004A35F1">
      <w:pPr>
        <w:ind w:firstLine="720"/>
        <w:jc w:val="both"/>
        <w:rPr>
          <w:i/>
        </w:rPr>
      </w:pPr>
      <w:r w:rsidRPr="004A57B3">
        <w:rPr>
          <w:i/>
        </w:rPr>
        <w:t>Статья 2. Основные термины</w:t>
      </w:r>
    </w:p>
    <w:p w:rsidR="004A35F1" w:rsidRDefault="004A35F1" w:rsidP="004A35F1">
      <w:pPr>
        <w:ind w:firstLine="720"/>
        <w:jc w:val="both"/>
      </w:pPr>
      <w:r>
        <w:t>Для целей настоящего Федерального закона применяются следующие основные термины:</w:t>
      </w:r>
    </w:p>
    <w:p w:rsidR="004A35F1" w:rsidRDefault="004A35F1" w:rsidP="004A35F1">
      <w:pPr>
        <w:ind w:firstLine="720"/>
        <w:jc w:val="both"/>
      </w:pPr>
      <w:r w:rsidRPr="004A57B3">
        <w:rPr>
          <w:i/>
        </w:rPr>
        <w:t>дорожное движение</w:t>
      </w:r>
      <w:r>
        <w:t xml:space="preserve">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4A35F1" w:rsidRDefault="004A35F1" w:rsidP="004A35F1">
      <w:pPr>
        <w:ind w:firstLine="720"/>
        <w:jc w:val="both"/>
      </w:pPr>
      <w:r w:rsidRPr="004A57B3">
        <w:rPr>
          <w:i/>
        </w:rPr>
        <w:t>безопасность дорожного движения</w:t>
      </w:r>
      <w:r>
        <w:t xml:space="preserve"> - состояние данного процесса, отражающее степень защищенности его участников от дорожно-транспортных происшествий и их последствий;</w:t>
      </w:r>
    </w:p>
    <w:p w:rsidR="004A35F1" w:rsidRDefault="004A35F1" w:rsidP="004A35F1">
      <w:pPr>
        <w:ind w:firstLine="720"/>
        <w:jc w:val="both"/>
      </w:pPr>
      <w:r w:rsidRPr="004A57B3">
        <w:rPr>
          <w:i/>
        </w:rPr>
        <w:t>дорожно-транспортное происшествие</w:t>
      </w:r>
      <w:r>
        <w:t xml:space="preserve">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4A35F1" w:rsidRDefault="004A35F1" w:rsidP="004A35F1">
      <w:pPr>
        <w:ind w:firstLine="720"/>
        <w:jc w:val="both"/>
      </w:pPr>
      <w:r w:rsidRPr="004A57B3">
        <w:rPr>
          <w:i/>
        </w:rPr>
        <w:t>обеспечение безопасности дорожного движения</w:t>
      </w:r>
      <w:r>
        <w:t xml:space="preserve"> - деятельность, направленная на предупреждение причин возникновения дорожно-транспортных происшествий, снижение тяжести их последствий;</w:t>
      </w:r>
    </w:p>
    <w:p w:rsidR="004A35F1" w:rsidRDefault="004A35F1" w:rsidP="004A35F1">
      <w:pPr>
        <w:ind w:firstLine="720"/>
        <w:jc w:val="both"/>
      </w:pPr>
      <w:r w:rsidRPr="004A57B3">
        <w:rPr>
          <w:i/>
        </w:rPr>
        <w:t xml:space="preserve">участник дорожного движения </w:t>
      </w:r>
      <w:r>
        <w:t>- лицо, принимающее непосредственное участие в процессе дорожного движения в качестве водителя транспортного средства, пешехода, пассажира транспортного средства;</w:t>
      </w:r>
    </w:p>
    <w:p w:rsidR="004A35F1" w:rsidRDefault="004A35F1" w:rsidP="004A35F1">
      <w:pPr>
        <w:ind w:firstLine="720"/>
        <w:jc w:val="both"/>
      </w:pPr>
      <w:r w:rsidRPr="004A57B3">
        <w:rPr>
          <w:i/>
        </w:rPr>
        <w:t>организация дорожного движения</w:t>
      </w:r>
      <w:r>
        <w:t xml:space="preserve"> - комплекс организационно-правовых, организационно-технических мероприятий и распорядительных действий по управлению движением на дорогах;</w:t>
      </w:r>
    </w:p>
    <w:p w:rsidR="004A35F1" w:rsidRDefault="004A35F1" w:rsidP="004A35F1">
      <w:pPr>
        <w:ind w:firstLine="720"/>
        <w:jc w:val="both"/>
      </w:pPr>
      <w:r w:rsidRPr="004A57B3">
        <w:rPr>
          <w:i/>
        </w:rPr>
        <w:lastRenderedPageBreak/>
        <w:t xml:space="preserve">дорога </w:t>
      </w:r>
      <w: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4A35F1" w:rsidRDefault="004A35F1" w:rsidP="004A35F1">
      <w:pPr>
        <w:ind w:firstLine="720"/>
        <w:jc w:val="both"/>
      </w:pPr>
      <w:r w:rsidRPr="004A57B3">
        <w:rPr>
          <w:i/>
        </w:rPr>
        <w:t>транспортное средство</w:t>
      </w:r>
      <w:r>
        <w:t xml:space="preserve"> - устройство, предназначенное для перевозки по дорогам людей, грузов или оборудования, установленного на нем.</w:t>
      </w:r>
    </w:p>
    <w:p w:rsidR="004A35F1" w:rsidRDefault="004A35F1" w:rsidP="004A35F1">
      <w:pPr>
        <w:rPr>
          <w:b/>
        </w:rPr>
      </w:pPr>
    </w:p>
    <w:p w:rsidR="004A35F1" w:rsidRPr="004A57B3" w:rsidRDefault="004A35F1" w:rsidP="004A35F1">
      <w:pPr>
        <w:ind w:firstLine="720"/>
        <w:jc w:val="both"/>
        <w:rPr>
          <w:i/>
        </w:rPr>
      </w:pPr>
      <w:r w:rsidRPr="004A57B3">
        <w:rPr>
          <w:i/>
        </w:rPr>
        <w:t>Статья 3. Основные принципы обеспечения безопасности дорожного движения</w:t>
      </w:r>
    </w:p>
    <w:p w:rsidR="004A35F1" w:rsidRDefault="004A35F1" w:rsidP="004A35F1">
      <w:pPr>
        <w:ind w:firstLine="720"/>
        <w:jc w:val="both"/>
      </w:pPr>
      <w:r>
        <w:t>Основными принципами обеспечения безопасности дорожного движения являются:</w:t>
      </w:r>
    </w:p>
    <w:p w:rsidR="004A35F1" w:rsidRDefault="004A35F1" w:rsidP="004A35F1">
      <w:pPr>
        <w:ind w:firstLine="720"/>
        <w:jc w:val="both"/>
      </w:pPr>
      <w:r>
        <w:t>- приоритет жизни и здоровья граждан, участвующих в дорожном движении, над экономическими результатами хозяйственной деятельности;</w:t>
      </w:r>
    </w:p>
    <w:p w:rsidR="004A35F1" w:rsidRDefault="004A35F1" w:rsidP="004A35F1">
      <w:pPr>
        <w:ind w:firstLine="720"/>
        <w:jc w:val="both"/>
      </w:pPr>
      <w:r>
        <w:t>- 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rsidR="004A35F1" w:rsidRDefault="004A35F1" w:rsidP="004A35F1">
      <w:pPr>
        <w:ind w:firstLine="720"/>
        <w:jc w:val="both"/>
      </w:pPr>
      <w:r>
        <w:t>- соблюдение интересов граждан, общества и государства при обеспечении безопасности дорожного движения;</w:t>
      </w:r>
    </w:p>
    <w:p w:rsidR="004A35F1" w:rsidRDefault="004A35F1" w:rsidP="004A35F1">
      <w:pPr>
        <w:ind w:firstLine="720"/>
        <w:jc w:val="both"/>
      </w:pPr>
      <w:r>
        <w:t>- программно-целевой подход к деятельности по обеспечению безопасности дорожного движения.</w:t>
      </w:r>
    </w:p>
    <w:p w:rsidR="004A35F1" w:rsidRDefault="004A35F1" w:rsidP="004A35F1">
      <w:pPr>
        <w:ind w:firstLine="720"/>
        <w:jc w:val="both"/>
      </w:pPr>
    </w:p>
    <w:p w:rsidR="004A35F1" w:rsidRPr="00DE0F7C" w:rsidRDefault="004A35F1" w:rsidP="004A35F1">
      <w:pPr>
        <w:ind w:firstLine="720"/>
        <w:jc w:val="both"/>
        <w:rPr>
          <w:i/>
        </w:rPr>
      </w:pPr>
      <w:r w:rsidRPr="00DE0F7C">
        <w:rPr>
          <w:i/>
        </w:rPr>
        <w:t>Статья 4. Законодательство Российской Федерации о безопасности дорожного движения</w:t>
      </w:r>
    </w:p>
    <w:p w:rsidR="004A35F1" w:rsidRDefault="004A35F1" w:rsidP="004A35F1">
      <w:pPr>
        <w:ind w:firstLine="720"/>
        <w:jc w:val="both"/>
      </w:pPr>
      <w:r>
        <w:t>Законодательство Российской Федерации о безопасности дорожного движения состоит из настоящего Федерального закона и других федеральных законов,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4A35F1" w:rsidRDefault="004A35F1" w:rsidP="004A35F1">
      <w:pPr>
        <w:ind w:firstLine="720"/>
        <w:jc w:val="both"/>
      </w:pPr>
    </w:p>
    <w:p w:rsidR="004A35F1" w:rsidRPr="00DE0F7C" w:rsidRDefault="004A35F1" w:rsidP="004A35F1">
      <w:pPr>
        <w:ind w:firstLine="720"/>
        <w:jc w:val="both"/>
        <w:rPr>
          <w:i/>
        </w:rPr>
      </w:pPr>
      <w:r w:rsidRPr="00DE0F7C">
        <w:rPr>
          <w:i/>
        </w:rPr>
        <w:t>Глава II. Государственная политика в области обеспечения безопасности дорожного движения</w:t>
      </w:r>
    </w:p>
    <w:p w:rsidR="004A35F1" w:rsidRPr="00DE0F7C" w:rsidRDefault="004A35F1" w:rsidP="004A35F1">
      <w:pPr>
        <w:ind w:firstLine="720"/>
        <w:jc w:val="both"/>
        <w:rPr>
          <w:i/>
        </w:rPr>
      </w:pPr>
    </w:p>
    <w:p w:rsidR="004A35F1" w:rsidRPr="00DE0F7C" w:rsidRDefault="004A35F1" w:rsidP="004A35F1">
      <w:pPr>
        <w:ind w:firstLine="720"/>
        <w:jc w:val="both"/>
        <w:rPr>
          <w:i/>
        </w:rPr>
      </w:pPr>
      <w:r w:rsidRPr="00DE0F7C">
        <w:rPr>
          <w:i/>
        </w:rPr>
        <w:t>Статья 5. Основные направления обеспечения безопасности дорожного движения</w:t>
      </w:r>
    </w:p>
    <w:p w:rsidR="004A35F1" w:rsidRDefault="004A35F1" w:rsidP="004A35F1">
      <w:pPr>
        <w:ind w:firstLine="720"/>
        <w:jc w:val="both"/>
      </w:pPr>
      <w:r>
        <w:t>Обеспечение безопасности дорожного движения осуществляется посредством:</w:t>
      </w:r>
    </w:p>
    <w:p w:rsidR="004A35F1" w:rsidRDefault="004A35F1" w:rsidP="004A35F1">
      <w:pPr>
        <w:ind w:firstLine="720"/>
        <w:jc w:val="both"/>
      </w:pPr>
      <w:r>
        <w:t>- установления полномочий и ответственности Правительства Российской Федерации, федеральных органов исполнительной власти и органов исполнительной власти субъектов Российской Федерации;</w:t>
      </w:r>
    </w:p>
    <w:p w:rsidR="004A35F1" w:rsidRDefault="004A35F1" w:rsidP="004A35F1">
      <w:pPr>
        <w:ind w:firstLine="720"/>
        <w:jc w:val="both"/>
      </w:pPr>
      <w:r>
        <w:t>-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p w:rsidR="004A35F1" w:rsidRDefault="004A35F1" w:rsidP="004A35F1">
      <w:pPr>
        <w:ind w:firstLine="720"/>
        <w:jc w:val="both"/>
      </w:pPr>
      <w:r>
        <w:t>- регулирования деятельности на автомобильном, городском наземном электрическом транспорте и в дорожном хозяйстве;</w:t>
      </w:r>
    </w:p>
    <w:p w:rsidR="004A35F1" w:rsidRDefault="004A35F1" w:rsidP="004A35F1">
      <w:pPr>
        <w:ind w:firstLine="720"/>
        <w:jc w:val="both"/>
      </w:pPr>
      <w:r>
        <w:t>- разработки и утверждения в установленном порядке законодательных, иных нормативных правовых актов по вопросам обеспечения безопасности дорожного движения: правил, стандартов, технических норм и других нормативных документов;</w:t>
      </w:r>
    </w:p>
    <w:p w:rsidR="004A35F1" w:rsidRDefault="004A35F1" w:rsidP="004A35F1">
      <w:pPr>
        <w:ind w:firstLine="720"/>
        <w:jc w:val="both"/>
      </w:pPr>
      <w:r>
        <w:t>- осуществления деятельности по организации дорожного движения;</w:t>
      </w:r>
    </w:p>
    <w:p w:rsidR="004A35F1" w:rsidRDefault="004A35F1" w:rsidP="004A35F1">
      <w:pPr>
        <w:ind w:firstLine="720"/>
        <w:jc w:val="both"/>
      </w:pPr>
      <w:r>
        <w:t>- материального и финансового обеспечения мероприятий по безопасности дорожного движения;</w:t>
      </w:r>
    </w:p>
    <w:p w:rsidR="004A35F1" w:rsidRDefault="004A35F1" w:rsidP="004A35F1">
      <w:pPr>
        <w:ind w:firstLine="720"/>
        <w:jc w:val="both"/>
      </w:pPr>
      <w:r>
        <w:t>- организации подготовки водителей транспортных средств и обучения граждан правилам и требованиям безопасности движения;</w:t>
      </w:r>
    </w:p>
    <w:p w:rsidR="004A35F1" w:rsidRDefault="004A35F1" w:rsidP="004A35F1">
      <w:pPr>
        <w:ind w:firstLine="720"/>
        <w:jc w:val="both"/>
      </w:pPr>
      <w:r>
        <w:t>- проведения комплекса мероприятий по медицинскому обеспечению безопасности дорожного движения;</w:t>
      </w:r>
    </w:p>
    <w:p w:rsidR="004A35F1" w:rsidRDefault="004A35F1" w:rsidP="004A35F1">
      <w:pPr>
        <w:ind w:firstLine="720"/>
        <w:jc w:val="both"/>
      </w:pPr>
      <w:r>
        <w:lastRenderedPageBreak/>
        <w:t>- осуществления обязательной сертификации или декларирования соответствия транспортных средств, а также составных частей конструкций, предметов дополнительного оборудования, запасных частей и принадлежностей транспортных средств;</w:t>
      </w:r>
    </w:p>
    <w:p w:rsidR="004A35F1" w:rsidRDefault="004A35F1" w:rsidP="004A35F1">
      <w:pPr>
        <w:ind w:firstLine="720"/>
        <w:jc w:val="both"/>
      </w:pPr>
      <w:r>
        <w:t>- лицензирования отдельных видов деятельности, осуществляемых на автомобильном транспорте, в соответствии с законодательством Российской Федерации;</w:t>
      </w:r>
    </w:p>
    <w:p w:rsidR="004A35F1" w:rsidRDefault="004A35F1" w:rsidP="004A35F1">
      <w:pPr>
        <w:ind w:firstLine="720"/>
        <w:jc w:val="both"/>
      </w:pPr>
      <w:r>
        <w:t>- проведения социально ориентированной политики в области страхования на транспорте;</w:t>
      </w:r>
    </w:p>
    <w:p w:rsidR="004A35F1" w:rsidRDefault="004A35F1" w:rsidP="004A35F1">
      <w:pPr>
        <w:ind w:firstLine="720"/>
        <w:jc w:val="both"/>
      </w:pPr>
      <w:r>
        <w:t xml:space="preserve">- осуществления государственного надзора и </w:t>
      </w:r>
      <w:proofErr w:type="gramStart"/>
      <w:r>
        <w:t>контроля за</w:t>
      </w:r>
      <w:proofErr w:type="gramEnd"/>
      <w:r>
        <w:t xml:space="preserve"> выполнением законодательства Российской Федерации, правил, стандартов, технических норм и других нормативных документов в области обеспечения безопасности дорожного движения.</w:t>
      </w:r>
    </w:p>
    <w:p w:rsidR="004A35F1" w:rsidRDefault="004A35F1" w:rsidP="004A35F1">
      <w:pPr>
        <w:ind w:firstLine="720"/>
        <w:jc w:val="both"/>
      </w:pPr>
    </w:p>
    <w:p w:rsidR="004A35F1" w:rsidRPr="004A57B3" w:rsidRDefault="004A35F1" w:rsidP="004A35F1">
      <w:pPr>
        <w:ind w:firstLine="720"/>
        <w:jc w:val="both"/>
        <w:rPr>
          <w:i/>
        </w:rPr>
      </w:pPr>
      <w:r w:rsidRPr="004A57B3">
        <w:rPr>
          <w:i/>
        </w:rPr>
        <w:t>Статья 6. Полномочия Российской Федерации, субъектов Российской Федерации и органов местного самоуправления в области обеспечения безопасности дорожного движения</w:t>
      </w:r>
    </w:p>
    <w:p w:rsidR="004A35F1" w:rsidRDefault="004A35F1" w:rsidP="004A35F1">
      <w:pPr>
        <w:ind w:firstLine="720"/>
        <w:jc w:val="both"/>
      </w:pPr>
      <w:r>
        <w:t>1. В ведении Российской Федерации находятся:</w:t>
      </w:r>
    </w:p>
    <w:p w:rsidR="004A35F1" w:rsidRDefault="004A35F1" w:rsidP="004A35F1">
      <w:pPr>
        <w:ind w:firstLine="720"/>
        <w:jc w:val="both"/>
      </w:pPr>
      <w:r>
        <w:t>- формирование и проведение на территории Российской Федерации единой государственной политики в области обеспечения безопасности дорожного движения;</w:t>
      </w:r>
    </w:p>
    <w:p w:rsidR="004A35F1" w:rsidRDefault="004A35F1" w:rsidP="004A35F1">
      <w:pPr>
        <w:ind w:firstLine="720"/>
        <w:jc w:val="both"/>
      </w:pPr>
      <w:r>
        <w:t>- установление правовых основ обеспечения безопасности дорожного движения;</w:t>
      </w:r>
    </w:p>
    <w:p w:rsidR="004A35F1" w:rsidRDefault="004A35F1" w:rsidP="004A35F1">
      <w:pPr>
        <w:ind w:firstLine="720"/>
        <w:jc w:val="both"/>
      </w:pPr>
      <w:r>
        <w:t>- установление единой системы правил, стандартов, технических норм и других нормативных документов по вопросам обеспечения безопасности дорожного движения;</w:t>
      </w:r>
    </w:p>
    <w:p w:rsidR="004A35F1" w:rsidRDefault="004A35F1" w:rsidP="004A35F1">
      <w:pPr>
        <w:ind w:firstLine="720"/>
        <w:jc w:val="both"/>
      </w:pPr>
      <w:r>
        <w:t xml:space="preserve">- контроль за соответствием законов и иных нормативных правовых актов субъектов Российской Федерации в области </w:t>
      </w:r>
      <w:proofErr w:type="gramStart"/>
      <w:r>
        <w:t>обеспечения безопасности дорожного движения Конституции Российской Федерации</w:t>
      </w:r>
      <w:proofErr w:type="gramEnd"/>
      <w:r>
        <w:t xml:space="preserve"> и федеральным законам;</w:t>
      </w:r>
    </w:p>
    <w:p w:rsidR="004A35F1" w:rsidRDefault="004A35F1" w:rsidP="004A35F1">
      <w:pPr>
        <w:ind w:firstLine="720"/>
        <w:jc w:val="both"/>
      </w:pPr>
      <w:r>
        <w:t>- создание федеральных органов исполнительной власти, обеспечивающих реализацию государственной политики в области обеспечения безопасности дорожного движения;</w:t>
      </w:r>
    </w:p>
    <w:p w:rsidR="004A35F1" w:rsidRDefault="004A35F1" w:rsidP="004A35F1">
      <w:pPr>
        <w:ind w:firstLine="720"/>
        <w:jc w:val="both"/>
      </w:pPr>
      <w:r>
        <w:t>- разработка и утверждение федеральных программ повышения безопасности дорожного движения и их финансовое обеспечение;</w:t>
      </w:r>
    </w:p>
    <w:p w:rsidR="004A35F1" w:rsidRDefault="004A35F1" w:rsidP="004A35F1">
      <w:pPr>
        <w:ind w:firstLine="720"/>
        <w:jc w:val="both"/>
      </w:pPr>
      <w:r>
        <w:t xml:space="preserve">- организация и осуществление федеральными органами исполнительной власти или их региональными структурами государственного надзора и </w:t>
      </w:r>
      <w:proofErr w:type="gramStart"/>
      <w:r>
        <w:t>контроля за</w:t>
      </w:r>
      <w:proofErr w:type="gramEnd"/>
      <w:r>
        <w:t xml:space="preserve"> деятельностью в области обеспечения безопасности дорожного движения;</w:t>
      </w:r>
    </w:p>
    <w:p w:rsidR="004A35F1" w:rsidRDefault="004A35F1" w:rsidP="004A35F1">
      <w:pPr>
        <w:ind w:firstLine="720"/>
        <w:jc w:val="both"/>
      </w:pPr>
      <w:r>
        <w:t xml:space="preserve">- координация </w:t>
      </w:r>
      <w:proofErr w:type="gramStart"/>
      <w:r>
        <w:t>деятельности органов исполнительной власти субъектов Российской Федерации</w:t>
      </w:r>
      <w:proofErr w:type="gramEnd"/>
      <w:r>
        <w:t xml:space="preserve"> в области обеспечения безопасности дорожного движения;</w:t>
      </w:r>
    </w:p>
    <w:p w:rsidR="004A35F1" w:rsidRDefault="004A35F1" w:rsidP="004A35F1">
      <w:pPr>
        <w:ind w:firstLine="720"/>
        <w:jc w:val="both"/>
      </w:pPr>
      <w:r>
        <w:t>- заключение международных договоров Российской Федерации в области обеспечения безопасности дорожного движения.</w:t>
      </w:r>
    </w:p>
    <w:p w:rsidR="004A35F1" w:rsidRDefault="004A35F1" w:rsidP="004A35F1">
      <w:pPr>
        <w:ind w:firstLine="720"/>
        <w:jc w:val="both"/>
      </w:pPr>
      <w:r>
        <w:t>2. Полномочия федеральных органов исполнительной власти в области обеспечения безопасности дорожного движения являются расходными обязательствами Российской Федерации.</w:t>
      </w:r>
    </w:p>
    <w:p w:rsidR="004A35F1" w:rsidRDefault="004A35F1" w:rsidP="004A35F1">
      <w:pPr>
        <w:ind w:firstLine="720"/>
        <w:jc w:val="both"/>
      </w:pPr>
      <w: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в области обеспечения безопасности дорожного движения.</w:t>
      </w:r>
    </w:p>
    <w:p w:rsidR="004A35F1" w:rsidRDefault="004A35F1" w:rsidP="004A35F1">
      <w:pPr>
        <w:ind w:firstLine="720"/>
        <w:jc w:val="both"/>
      </w:pPr>
      <w:r>
        <w:t>3. Субъекты Российской Федерации вне пределов ведения Российской Федерации самостоятельно решают вопросы обеспечения безопасности дорожного движения.</w:t>
      </w:r>
    </w:p>
    <w:p w:rsidR="004A35F1" w:rsidRDefault="004A35F1" w:rsidP="004A35F1">
      <w:pPr>
        <w:ind w:firstLine="720"/>
        <w:jc w:val="both"/>
      </w:pPr>
      <w:r>
        <w:t>Полномочия органов исполнительной власти субъектов Российской Федерации в области обеспечения безопасности дорожного движения являются расходными обязательствами субъектов Российской Федерации.</w:t>
      </w:r>
    </w:p>
    <w:p w:rsidR="004A35F1" w:rsidRDefault="004A35F1" w:rsidP="004A35F1">
      <w:pPr>
        <w:ind w:firstLine="720"/>
        <w:jc w:val="both"/>
      </w:pPr>
      <w:r>
        <w:t>Органы исполнительной власти субъектов Российской Федерации по соглашению с федеральными органами исполнительной власти могут передать им осуществление части своих полномочий в области обеспечения безопасности дорожного движения.</w:t>
      </w:r>
    </w:p>
    <w:p w:rsidR="004A35F1" w:rsidRDefault="004A35F1" w:rsidP="004A35F1">
      <w:pPr>
        <w:ind w:firstLine="720"/>
        <w:jc w:val="both"/>
      </w:pPr>
      <w:r>
        <w:lastRenderedPageBreak/>
        <w:t>4. Органы местного самоуправления в соответствии с законодательством Российской Федерации и законодательством субъектов Российской Федерации в пределах своей компетенции самостоятельно решают вопросы обеспечения безопасности дорожного движения.</w:t>
      </w:r>
    </w:p>
    <w:p w:rsidR="004A35F1" w:rsidRDefault="004A35F1" w:rsidP="004A35F1">
      <w:pPr>
        <w:ind w:firstLine="720"/>
        <w:jc w:val="both"/>
      </w:pPr>
      <w:r>
        <w:t>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p>
    <w:p w:rsidR="004A35F1" w:rsidRDefault="004A35F1" w:rsidP="004A35F1">
      <w:pPr>
        <w:ind w:firstLine="720"/>
        <w:jc w:val="both"/>
        <w:rPr>
          <w:b/>
        </w:rPr>
      </w:pPr>
    </w:p>
    <w:p w:rsidR="004A35F1" w:rsidRPr="00DE0F7C" w:rsidRDefault="004A35F1" w:rsidP="004A35F1">
      <w:pPr>
        <w:ind w:firstLine="720"/>
        <w:jc w:val="both"/>
        <w:rPr>
          <w:i/>
        </w:rPr>
      </w:pPr>
      <w:r w:rsidRPr="00DE0F7C">
        <w:rPr>
          <w:i/>
        </w:rPr>
        <w:t>Статья 8. Участие общественных объединений в осуществлении мероприятий по обеспечению безопасности дорожного движения</w:t>
      </w:r>
    </w:p>
    <w:p w:rsidR="004A35F1" w:rsidRDefault="004A35F1" w:rsidP="004A35F1">
      <w:pPr>
        <w:ind w:firstLine="720"/>
        <w:jc w:val="both"/>
      </w:pPr>
      <w:r>
        <w:t>1. Общественные объединения, созданные для защиты прав и законных интересов граждан, участвующих в дорожном движении, в целях объединения коллективных усилий членов этих организаций для предотвращения дорожно-транспортных происшествий, в соответствии с их уставами имеют право в установленном законами порядке:</w:t>
      </w:r>
    </w:p>
    <w:p w:rsidR="004A35F1" w:rsidRDefault="004A35F1" w:rsidP="004A35F1">
      <w:pPr>
        <w:ind w:firstLine="720"/>
        <w:jc w:val="both"/>
      </w:pPr>
      <w:proofErr w:type="gramStart"/>
      <w:r>
        <w:t>- вносить в федеральные органы исполнительной власти и органы исполнительной власти субъектов Российской Федерации предложения по осуществлению мероприятий и совершенствованию правил, стандартов, технических норм и других нормативных документов в области обеспечения безопасности дорожного движения;</w:t>
      </w:r>
      <w:proofErr w:type="gramEnd"/>
    </w:p>
    <w:p w:rsidR="004A35F1" w:rsidRDefault="004A35F1" w:rsidP="004A35F1">
      <w:pPr>
        <w:ind w:firstLine="720"/>
        <w:jc w:val="both"/>
      </w:pPr>
      <w:r>
        <w:t>- проводить по просьбе членов общественных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p>
    <w:p w:rsidR="004A35F1" w:rsidRDefault="004A35F1" w:rsidP="004A35F1">
      <w:pPr>
        <w:ind w:firstLine="720"/>
        <w:jc w:val="both"/>
      </w:pPr>
      <w:r>
        <w:t>- проводить мероприятия по профилактике аварийности.</w:t>
      </w:r>
    </w:p>
    <w:p w:rsidR="004A35F1" w:rsidRDefault="004A35F1" w:rsidP="004A35F1">
      <w:pPr>
        <w:ind w:firstLine="720"/>
        <w:jc w:val="both"/>
      </w:pPr>
      <w:r>
        <w:t>2. Федеральные органы исполнительной власти, органы исполнительной власти субъектов Российской Федерации, органы местного самоуправления и хозяйствующие субъекты могут привлекать с их согласия общественные объединения к проведению мероприятий по обеспечению безопасности дорожного движения.</w:t>
      </w:r>
    </w:p>
    <w:p w:rsidR="004A35F1" w:rsidRDefault="004A35F1" w:rsidP="004A35F1">
      <w:pPr>
        <w:ind w:firstLine="720"/>
        <w:jc w:val="both"/>
      </w:pPr>
    </w:p>
    <w:p w:rsidR="004A35F1" w:rsidRPr="00DE0F7C" w:rsidRDefault="004A35F1" w:rsidP="004A35F1">
      <w:pPr>
        <w:ind w:firstLine="720"/>
        <w:jc w:val="both"/>
        <w:rPr>
          <w:i/>
        </w:rPr>
      </w:pPr>
      <w:r w:rsidRPr="00DE0F7C">
        <w:rPr>
          <w:i/>
        </w:rPr>
        <w:t xml:space="preserve">Статья 9. Организация государственного </w:t>
      </w:r>
      <w:proofErr w:type="gramStart"/>
      <w:r w:rsidRPr="00DE0F7C">
        <w:rPr>
          <w:i/>
        </w:rPr>
        <w:t>учета основных показателей состояния безопасности дорожного движения</w:t>
      </w:r>
      <w:proofErr w:type="gramEnd"/>
    </w:p>
    <w:p w:rsidR="004A35F1" w:rsidRDefault="004A35F1" w:rsidP="004A35F1">
      <w:pPr>
        <w:ind w:firstLine="720"/>
        <w:jc w:val="both"/>
      </w:pPr>
      <w:r>
        <w:t>1. На территории Российской Федерации осуществляется государственный учет основных показателей состояния безопасности дорожного движения. Такими показателями являются количество дорожно-транспортных происшествий, пострадавших в них граждан, транспортных средств, водителей транспортных средств; нарушителей правил дорожного движения, административных правонарушений и уголовных преступлений в области дорожного движения, а также другие показатели, отражающие состояние безопасности дорожного движения и результаты деятельности по ее обеспечению.</w:t>
      </w:r>
    </w:p>
    <w:p w:rsidR="004A35F1" w:rsidRDefault="004A35F1" w:rsidP="004A35F1">
      <w:pPr>
        <w:ind w:firstLine="720"/>
        <w:jc w:val="both"/>
      </w:pPr>
      <w:r>
        <w:t>2. Система государственного учета обеспечивает организацию и проведение федеральными органами исполнительной власти, органами исполнительной власти субъектов Российской Федерации и органами местного самоуправления работ по формированию и реализации государственной политики в области обеспечения безопасности дорожного движения.</w:t>
      </w:r>
    </w:p>
    <w:p w:rsidR="004A35F1" w:rsidRDefault="004A35F1" w:rsidP="004A35F1">
      <w:pPr>
        <w:ind w:firstLine="720"/>
        <w:jc w:val="both"/>
      </w:pPr>
      <w:r>
        <w:t>3. Порядок ведения государственного учета, использования учетных сведений и формирования отчетных данных в области обеспечения безопасности дорожного движения устанавливается Правительством Российской Федерации.</w:t>
      </w:r>
    </w:p>
    <w:p w:rsidR="004A35F1" w:rsidRDefault="004A35F1" w:rsidP="004A35F1">
      <w:pPr>
        <w:ind w:firstLine="720"/>
        <w:jc w:val="both"/>
      </w:pPr>
    </w:p>
    <w:p w:rsidR="004A35F1" w:rsidRPr="00DE0F7C" w:rsidRDefault="004A35F1" w:rsidP="004A35F1">
      <w:pPr>
        <w:ind w:firstLine="720"/>
        <w:jc w:val="both"/>
        <w:rPr>
          <w:i/>
        </w:rPr>
      </w:pPr>
      <w:r w:rsidRPr="00DE0F7C">
        <w:rPr>
          <w:i/>
        </w:rPr>
        <w:t>Глава III. Программы обеспечения безопасности дорожного движения</w:t>
      </w:r>
    </w:p>
    <w:p w:rsidR="004A35F1" w:rsidRDefault="004A35F1" w:rsidP="004A35F1"/>
    <w:p w:rsidR="004A35F1" w:rsidRPr="00DE0F7C" w:rsidRDefault="004A35F1" w:rsidP="004A35F1">
      <w:pPr>
        <w:ind w:firstLine="720"/>
        <w:jc w:val="both"/>
        <w:rPr>
          <w:i/>
        </w:rPr>
      </w:pPr>
      <w:r w:rsidRPr="00DE0F7C">
        <w:rPr>
          <w:i/>
        </w:rPr>
        <w:t>Статья 10. Программы обеспечения безопасности дорожного движения</w:t>
      </w:r>
    </w:p>
    <w:p w:rsidR="004A35F1" w:rsidRDefault="004A35F1" w:rsidP="004A35F1">
      <w:pPr>
        <w:ind w:firstLine="720"/>
        <w:jc w:val="both"/>
      </w:pPr>
      <w:r>
        <w:t xml:space="preserve">1. В целях реализации государственной политики в области обеспечения безопасности дорожного движения разрабатываются федеральные, региональные и </w:t>
      </w:r>
      <w:r>
        <w:lastRenderedPageBreak/>
        <w:t>местные программы, направленные на сокращение количества дорожно-транспортных происшествий и снижение ущерба от этих происшествий.</w:t>
      </w:r>
    </w:p>
    <w:p w:rsidR="004A35F1" w:rsidRDefault="004A35F1" w:rsidP="004A35F1">
      <w:pPr>
        <w:ind w:firstLine="720"/>
        <w:jc w:val="both"/>
      </w:pPr>
      <w:r>
        <w:t>2. Федеральные программы разрабатываются в соответствии с требованиями к таким программам, утверждаемыми Правительством Российской Федерации.</w:t>
      </w:r>
    </w:p>
    <w:p w:rsidR="004A35F1" w:rsidRDefault="004A35F1" w:rsidP="004A35F1">
      <w:pPr>
        <w:ind w:firstLine="720"/>
        <w:jc w:val="both"/>
      </w:pPr>
      <w:r>
        <w:t>3. Федеральные, региональные и местные программы обеспечения безопасности дорожного движения финансируются за счет средств соответствующих бюджетов и внебюджетных источников.</w:t>
      </w:r>
    </w:p>
    <w:p w:rsidR="004A35F1" w:rsidRDefault="004A35F1" w:rsidP="004A35F1">
      <w:pPr>
        <w:ind w:firstLine="720"/>
        <w:jc w:val="both"/>
      </w:pPr>
    </w:p>
    <w:p w:rsidR="004A35F1" w:rsidRPr="00DE0F7C" w:rsidRDefault="004A35F1" w:rsidP="004A35F1">
      <w:pPr>
        <w:ind w:firstLine="720"/>
        <w:jc w:val="both"/>
        <w:rPr>
          <w:i/>
        </w:rPr>
      </w:pPr>
      <w:r w:rsidRPr="00DE0F7C">
        <w:rPr>
          <w:i/>
        </w:rPr>
        <w:t>Глава IV. Основные требования по обеспечению безопасности дорожного движения</w:t>
      </w:r>
    </w:p>
    <w:p w:rsidR="004A35F1" w:rsidRDefault="004A35F1" w:rsidP="004A35F1">
      <w:pPr>
        <w:ind w:firstLine="720"/>
        <w:jc w:val="both"/>
      </w:pPr>
    </w:p>
    <w:p w:rsidR="004A35F1" w:rsidRPr="00110145" w:rsidRDefault="004A35F1" w:rsidP="004A35F1">
      <w:pPr>
        <w:ind w:firstLine="720"/>
        <w:jc w:val="both"/>
        <w:rPr>
          <w:i/>
        </w:rPr>
      </w:pPr>
      <w:r w:rsidRPr="00110145">
        <w:rPr>
          <w:i/>
        </w:rPr>
        <w:t>Статья 13. Обустройство дорог объектами сервиса</w:t>
      </w:r>
    </w:p>
    <w:p w:rsidR="004A35F1" w:rsidRDefault="004A35F1" w:rsidP="004A35F1">
      <w:pPr>
        <w:ind w:firstLine="720"/>
        <w:jc w:val="both"/>
      </w:pPr>
      <w:proofErr w:type="gramStart"/>
      <w:r>
        <w:t>Федеральные органы исполнительной власти, органы исполнительной власти субъектов Российской Федерации и органы местного самоуправления, юридические и физические лица, в ведении которых находятся автомобильные дороги, принимают меры к обустройству этих дорог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 организуют их работу в целях максимального удовлетворения потребностей участников дорожного движения и обеспечения их</w:t>
      </w:r>
      <w:proofErr w:type="gramEnd"/>
      <w:r>
        <w:t xml:space="preserve"> безопасности, представляют информацию участникам дорожного движения о наличии таких объектов и расположении ближайших учреждений здравоохранения и связи, а равно информацию о безопасных условиях движения на соответствующих участках дорог.</w:t>
      </w:r>
    </w:p>
    <w:p w:rsidR="004A35F1" w:rsidRDefault="004A35F1" w:rsidP="004A35F1">
      <w:pPr>
        <w:ind w:firstLine="720"/>
        <w:jc w:val="both"/>
      </w:pPr>
    </w:p>
    <w:p w:rsidR="004A35F1" w:rsidRPr="00110145" w:rsidRDefault="004A35F1" w:rsidP="004A35F1">
      <w:pPr>
        <w:ind w:firstLine="720"/>
        <w:jc w:val="both"/>
        <w:rPr>
          <w:i/>
        </w:rPr>
      </w:pPr>
      <w:r w:rsidRPr="00110145">
        <w:rPr>
          <w:i/>
        </w:rPr>
        <w:t>Статья 15. Основные требования по обеспечению безопасности дорожного движения при изготовлении и реализации транспортных средств, их составных частей, предметов дополнительного оборудования, запасных частей и принадлежностей</w:t>
      </w:r>
    </w:p>
    <w:p w:rsidR="004A35F1" w:rsidRDefault="004A35F1" w:rsidP="004A35F1">
      <w:pPr>
        <w:ind w:firstLine="720"/>
        <w:jc w:val="both"/>
      </w:pPr>
      <w:r>
        <w:t xml:space="preserve">1. </w:t>
      </w:r>
      <w:proofErr w:type="gramStart"/>
      <w:r>
        <w:t>Транспортные средства, изготовленные в Российской Федерации или ввозимые из-за рубежа сроком более чем на шесть месяцев и предназначенные для участия в дорожном движении на ее территории, а также составные части конструкций, предметы дополнительного оборудования, запасные части и принадлежности транспортных средств в части, относящейся к обеспечению безопасности дорожного движения, подлежат обязательной сертификации или декларированию соответствия в порядке, установленном законодательством Российской Федерации</w:t>
      </w:r>
      <w:proofErr w:type="gramEnd"/>
      <w:r>
        <w:t xml:space="preserve"> о техническом регулировании.</w:t>
      </w:r>
    </w:p>
    <w:p w:rsidR="004A35F1" w:rsidRDefault="004A35F1" w:rsidP="004A35F1">
      <w:pPr>
        <w:ind w:firstLine="720"/>
        <w:jc w:val="both"/>
        <w:rPr>
          <w:i/>
        </w:rPr>
      </w:pPr>
    </w:p>
    <w:p w:rsidR="004A35F1" w:rsidRPr="00110145" w:rsidRDefault="004A35F1" w:rsidP="004A35F1">
      <w:pPr>
        <w:ind w:firstLine="720"/>
        <w:jc w:val="both"/>
        <w:rPr>
          <w:i/>
        </w:rPr>
      </w:pPr>
      <w:r w:rsidRPr="00110145">
        <w:rPr>
          <w:i/>
        </w:rPr>
        <w:t>Статья 16. Основные требования по обеспечению безопасности дорожного движения при эксплуатации транспортных средств</w:t>
      </w:r>
    </w:p>
    <w:p w:rsidR="004A35F1" w:rsidRDefault="004A35F1" w:rsidP="004A35F1">
      <w:pPr>
        <w:ind w:firstLine="720"/>
        <w:jc w:val="both"/>
      </w:pPr>
      <w:r>
        <w:t>1. Техническое состояние и оборудование транспортных средств, участвующих в дорожном движении, должны обеспечивать безопасность дорожного движения.</w:t>
      </w:r>
    </w:p>
    <w:p w:rsidR="004A35F1" w:rsidRDefault="004A35F1" w:rsidP="004A35F1">
      <w:pPr>
        <w:ind w:firstLine="720"/>
        <w:jc w:val="both"/>
      </w:pPr>
      <w:r>
        <w:t>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 либо на лиц, эксплуатирующих транспортные средства.</w:t>
      </w:r>
    </w:p>
    <w:p w:rsidR="004A35F1" w:rsidRPr="00661C7A" w:rsidRDefault="004A35F1" w:rsidP="004A35F1">
      <w:pPr>
        <w:ind w:firstLine="720"/>
        <w:jc w:val="both"/>
        <w:rPr>
          <w:i/>
        </w:rPr>
      </w:pPr>
      <w:r w:rsidRPr="000600AA">
        <w:rPr>
          <w:i/>
          <w:sz w:val="20"/>
          <w:szCs w:val="20"/>
        </w:rPr>
        <w:t>Примечание</w:t>
      </w:r>
      <w:r w:rsidRPr="00661C7A">
        <w:rPr>
          <w:i/>
        </w:rPr>
        <w:t>.</w:t>
      </w:r>
    </w:p>
    <w:p w:rsidR="004A35F1" w:rsidRPr="00661C7A" w:rsidRDefault="004A35F1" w:rsidP="004A35F1">
      <w:pPr>
        <w:ind w:firstLine="720"/>
        <w:jc w:val="both"/>
        <w:rPr>
          <w:sz w:val="20"/>
          <w:szCs w:val="20"/>
        </w:rPr>
      </w:pPr>
      <w:r w:rsidRPr="00661C7A">
        <w:rPr>
          <w:sz w:val="20"/>
          <w:szCs w:val="20"/>
        </w:rPr>
        <w:t>Постановлением Правительства РФ от 07.05.2003 № 263 утверждены Правила обязательного страхования гражданской ответственности владельцев транспортных средств.</w:t>
      </w:r>
    </w:p>
    <w:p w:rsidR="004A35F1" w:rsidRDefault="004A35F1" w:rsidP="004A35F1">
      <w:pPr>
        <w:ind w:firstLine="720"/>
        <w:jc w:val="both"/>
      </w:pPr>
      <w: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не проводятся государственный технический осмотр и регистрация.</w:t>
      </w:r>
    </w:p>
    <w:p w:rsidR="004A35F1" w:rsidRPr="00110145" w:rsidRDefault="004A35F1" w:rsidP="004A35F1">
      <w:pPr>
        <w:ind w:firstLine="720"/>
        <w:jc w:val="both"/>
        <w:rPr>
          <w:i/>
        </w:rPr>
      </w:pPr>
      <w:r w:rsidRPr="00110145">
        <w:rPr>
          <w:i/>
        </w:rPr>
        <w:t>Статья 17. Государственный технический осмотр транспортных средств</w:t>
      </w:r>
    </w:p>
    <w:p w:rsidR="004A35F1" w:rsidRDefault="004A35F1" w:rsidP="004A35F1">
      <w:pPr>
        <w:ind w:firstLine="720"/>
        <w:jc w:val="both"/>
      </w:pPr>
      <w:r>
        <w:t>1. Находящиеся в эксплуатации на территории Российской Федерации и зарегистрированные в установленном порядке транспортные средства подлежат обязательному государственному техническому осмотру.</w:t>
      </w:r>
    </w:p>
    <w:p w:rsidR="004A35F1" w:rsidRDefault="004A35F1" w:rsidP="004A35F1">
      <w:pPr>
        <w:ind w:firstLine="720"/>
        <w:jc w:val="both"/>
      </w:pPr>
      <w:r>
        <w:lastRenderedPageBreak/>
        <w:t>2. Порядок проведения обязательного государственного технического осмотра устанавливается Правительством Российской Федерации.</w:t>
      </w:r>
    </w:p>
    <w:p w:rsidR="004A35F1" w:rsidRDefault="004A35F1" w:rsidP="004A35F1">
      <w:pPr>
        <w:ind w:firstLine="720"/>
        <w:jc w:val="both"/>
      </w:pPr>
    </w:p>
    <w:p w:rsidR="004A35F1" w:rsidRPr="00110145" w:rsidRDefault="004A35F1" w:rsidP="004A35F1">
      <w:pPr>
        <w:ind w:firstLine="720"/>
        <w:jc w:val="both"/>
        <w:rPr>
          <w:i/>
        </w:rPr>
      </w:pPr>
      <w:r w:rsidRPr="00110145">
        <w:rPr>
          <w:i/>
        </w:rPr>
        <w:t>Статья 18. Основные требования по обеспечению безопасности дорожного движения при техническом обслуживании и ремонте транспортных средств</w:t>
      </w:r>
    </w:p>
    <w:p w:rsidR="004A35F1" w:rsidRDefault="004A35F1" w:rsidP="004A35F1">
      <w:pPr>
        <w:ind w:firstLine="720"/>
        <w:jc w:val="both"/>
      </w:pPr>
      <w:r>
        <w:t>1. Техническое обслуживание и ремонт транспортных сре</w:t>
      </w:r>
      <w:proofErr w:type="gramStart"/>
      <w:r>
        <w:t>дств в ц</w:t>
      </w:r>
      <w:proofErr w:type="gramEnd"/>
      <w:r>
        <w:t>елях содержания их в исправном состоянии должны обеспечивать безопасность дорожного движения.</w:t>
      </w:r>
    </w:p>
    <w:p w:rsidR="004A35F1" w:rsidRDefault="004A35F1" w:rsidP="004A35F1">
      <w:pPr>
        <w:ind w:firstLine="720"/>
        <w:jc w:val="both"/>
      </w:pPr>
      <w:r>
        <w:t>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p>
    <w:p w:rsidR="004A35F1" w:rsidRDefault="004A35F1" w:rsidP="004A35F1">
      <w:pPr>
        <w:ind w:firstLine="720"/>
        <w:jc w:val="both"/>
      </w:pPr>
      <w:r>
        <w:t>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установленными нормами и правилами.</w:t>
      </w:r>
    </w:p>
    <w:p w:rsidR="004A35F1" w:rsidRDefault="004A35F1" w:rsidP="004A35F1">
      <w:pPr>
        <w:ind w:firstLine="720"/>
        <w:jc w:val="both"/>
      </w:pPr>
      <w:r>
        <w:t>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что подтверждается соответствующим документом, выдаваемым исполнителем названных работ и услуг.</w:t>
      </w:r>
    </w:p>
    <w:p w:rsidR="004A35F1" w:rsidRDefault="004A35F1" w:rsidP="004A35F1">
      <w:pPr>
        <w:ind w:firstLine="720"/>
        <w:jc w:val="both"/>
      </w:pPr>
    </w:p>
    <w:p w:rsidR="004A35F1" w:rsidRPr="00110145" w:rsidRDefault="004A35F1" w:rsidP="004A35F1">
      <w:pPr>
        <w:ind w:firstLine="720"/>
        <w:jc w:val="both"/>
        <w:rPr>
          <w:i/>
        </w:rPr>
      </w:pPr>
      <w:r w:rsidRPr="00110145">
        <w:rPr>
          <w:i/>
        </w:rPr>
        <w:t>Статья 19. Основания и порядок запрещения эксплуатации транспортных средств</w:t>
      </w:r>
    </w:p>
    <w:p w:rsidR="004A35F1" w:rsidRDefault="004A35F1" w:rsidP="004A35F1">
      <w:pPr>
        <w:ind w:firstLine="720"/>
        <w:jc w:val="both"/>
      </w:pPr>
      <w:r>
        <w:t>1. Запрещается эксплуатация транспортных сре</w:t>
      </w:r>
      <w:proofErr w:type="gramStart"/>
      <w:r>
        <w:t>дств пр</w:t>
      </w:r>
      <w:proofErr w:type="gramEnd"/>
      <w:r>
        <w:t>и наличии у них технических неисправностей, создающих угрозу безопасности дорожного движения.</w:t>
      </w:r>
    </w:p>
    <w:p w:rsidR="004A35F1" w:rsidRDefault="004A35F1" w:rsidP="004A35F1">
      <w:pPr>
        <w:ind w:firstLine="720"/>
        <w:jc w:val="both"/>
      </w:pPr>
      <w:r>
        <w:t>Перечень неисправностей транспортных средств и условия, при которых запрещается их эксплуатация, определяются Правительством Российской Федерации.</w:t>
      </w:r>
    </w:p>
    <w:p w:rsidR="004A35F1" w:rsidRDefault="004A35F1" w:rsidP="004A35F1">
      <w:pPr>
        <w:ind w:firstLine="720"/>
        <w:jc w:val="both"/>
      </w:pPr>
      <w:r>
        <w:t>2. Запрещается эксплуатация транспортных средств, владельцами которых не исполнена установленная федеральным законом обязанность по страхованию своей гражданской ответственности.</w:t>
      </w:r>
    </w:p>
    <w:p w:rsidR="004A35F1" w:rsidRDefault="004A35F1" w:rsidP="004A35F1">
      <w:pPr>
        <w:ind w:firstLine="720"/>
        <w:jc w:val="both"/>
      </w:pPr>
      <w:r>
        <w:t>2.1. Запрещается эксплуатация транспортных средств лицами, находящимися в состоянии алкогольного, наркотического или иного токсического опьянения.</w:t>
      </w:r>
    </w:p>
    <w:p w:rsidR="004A35F1" w:rsidRDefault="004A35F1" w:rsidP="004A35F1">
      <w:pPr>
        <w:ind w:firstLine="720"/>
        <w:jc w:val="both"/>
      </w:pPr>
      <w:r>
        <w:t>3. Запрещение эксплуатации транспортного средства осуществляется уполномоченными на то должностными лицами.</w:t>
      </w:r>
    </w:p>
    <w:p w:rsidR="004A35F1" w:rsidRDefault="004A35F1" w:rsidP="004A35F1">
      <w:pPr>
        <w:ind w:firstLine="720"/>
        <w:jc w:val="both"/>
      </w:pPr>
    </w:p>
    <w:p w:rsidR="004A35F1" w:rsidRPr="00110145" w:rsidRDefault="004A35F1" w:rsidP="004A35F1">
      <w:pPr>
        <w:ind w:firstLine="720"/>
        <w:jc w:val="both"/>
        <w:rPr>
          <w:i/>
        </w:rPr>
      </w:pPr>
      <w:r w:rsidRPr="00110145">
        <w:rPr>
          <w:i/>
        </w:rPr>
        <w:t>Статья 20.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 связанной с эксплуатацией транспортных средств</w:t>
      </w:r>
    </w:p>
    <w:p w:rsidR="004A35F1" w:rsidRDefault="004A35F1" w:rsidP="004A35F1">
      <w:pPr>
        <w:ind w:firstLine="720"/>
        <w:jc w:val="both"/>
      </w:pPr>
      <w:r>
        <w:t>1.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w:t>
      </w:r>
    </w:p>
    <w:p w:rsidR="004A35F1" w:rsidRDefault="004A35F1" w:rsidP="004A35F1">
      <w:pPr>
        <w:ind w:firstLine="720"/>
        <w:jc w:val="both"/>
      </w:pPr>
      <w:r>
        <w:t>- организовывать работу водителей в соответствии с требованиями, обеспечивающими безопасность дорожного движения;</w:t>
      </w:r>
    </w:p>
    <w:p w:rsidR="004A35F1" w:rsidRDefault="004A35F1" w:rsidP="004A35F1">
      <w:pPr>
        <w:ind w:firstLine="720"/>
        <w:jc w:val="both"/>
      </w:pPr>
      <w:r>
        <w:t>- соблюдать установленный законодательством Российской Федерации режим труда и отдыха водителей;</w:t>
      </w:r>
    </w:p>
    <w:p w:rsidR="004A35F1" w:rsidRDefault="004A35F1" w:rsidP="004A35F1">
      <w:pPr>
        <w:ind w:firstLine="720"/>
        <w:jc w:val="both"/>
      </w:pPr>
      <w:r>
        <w:t>- создавать условия для повышения квалификации водителей и других работников автомобильного и наземного городского электрического транспорта, обеспечивающих безопасность дорожного движения;</w:t>
      </w:r>
    </w:p>
    <w:p w:rsidR="004A35F1" w:rsidRDefault="004A35F1" w:rsidP="004A35F1">
      <w:pPr>
        <w:ind w:firstLine="720"/>
        <w:jc w:val="both"/>
      </w:pPr>
      <w:r>
        <w:t xml:space="preserve">- анализировать и устранять причины дорожно-транспортных происшествий и нарушений правил дорожного </w:t>
      </w:r>
      <w:proofErr w:type="gramStart"/>
      <w:r>
        <w:t>движения</w:t>
      </w:r>
      <w:proofErr w:type="gramEnd"/>
      <w:r>
        <w:t xml:space="preserve"> с участием принадлежащих им транспортных средств;</w:t>
      </w:r>
    </w:p>
    <w:p w:rsidR="004A35F1" w:rsidRDefault="004A35F1" w:rsidP="004A35F1">
      <w:pPr>
        <w:ind w:firstLine="720"/>
        <w:jc w:val="both"/>
      </w:pPr>
      <w:r>
        <w:t xml:space="preserve">- организовывать и проводить с привлечением работников органов здравоохранения </w:t>
      </w:r>
      <w:proofErr w:type="spellStart"/>
      <w:r>
        <w:t>предрейсовые</w:t>
      </w:r>
      <w:proofErr w:type="spellEnd"/>
      <w:r>
        <w:t xml:space="preserve"> медицинские осмотры водителей, мероприятия по </w:t>
      </w:r>
      <w:r>
        <w:lastRenderedPageBreak/>
        <w:t>совершенствованию водителями навыков оказания первой помощи пострадавшим в дорожно-транспортных происшествиях;</w:t>
      </w:r>
    </w:p>
    <w:p w:rsidR="004A35F1" w:rsidRDefault="004A35F1" w:rsidP="004A35F1">
      <w:pPr>
        <w:ind w:firstLine="720"/>
        <w:jc w:val="both"/>
      </w:pPr>
      <w:r>
        <w:t>- обеспечивать соответствие технического состояния транспортных сре</w:t>
      </w:r>
      <w:proofErr w:type="gramStart"/>
      <w:r>
        <w:t>дств тр</w:t>
      </w:r>
      <w:proofErr w:type="gramEnd"/>
      <w:r>
        <w:t>ебованиям безопасности дорожного движения и не допускать транспортные средства к эксплуатации при наличии у них неисправностей, угрожающих безопасности дорожного движения;</w:t>
      </w:r>
    </w:p>
    <w:p w:rsidR="004A35F1" w:rsidRDefault="004A35F1" w:rsidP="004A35F1">
      <w:pPr>
        <w:ind w:firstLine="720"/>
        <w:jc w:val="both"/>
      </w:pPr>
      <w:r>
        <w:t>- обеспечивать исполнение установленной федеральным законом обязанности по страхованию гражданской ответственности владельцев транспортных средств.</w:t>
      </w:r>
    </w:p>
    <w:p w:rsidR="004A35F1" w:rsidRDefault="004A35F1" w:rsidP="004A35F1">
      <w:pPr>
        <w:ind w:firstLine="720"/>
        <w:jc w:val="both"/>
      </w:pPr>
      <w:r>
        <w:t xml:space="preserve">2. Юридическим лицам и индивидуальным </w:t>
      </w:r>
      <w:proofErr w:type="gramStart"/>
      <w:r>
        <w:t>предпринимателям</w:t>
      </w:r>
      <w:proofErr w:type="gramEnd"/>
      <w:r>
        <w:t xml:space="preserve"> запрещается в </w:t>
      </w:r>
      <w:proofErr w:type="gramStart"/>
      <w:r>
        <w:t>какой</w:t>
      </w:r>
      <w:proofErr w:type="gramEnd"/>
      <w:r>
        <w:t xml:space="preserve"> бы то ни было форме понуждать или поощрять водителей транспортных средств к нарушению ими требований безопасности дорожного движения.</w:t>
      </w:r>
    </w:p>
    <w:p w:rsidR="004A35F1" w:rsidRDefault="004A35F1" w:rsidP="004A35F1">
      <w:pPr>
        <w:ind w:firstLine="720"/>
        <w:jc w:val="both"/>
      </w:pPr>
      <w:r>
        <w:t>3. Юридические лица, осуществляющие перевозки автомобильным и наземным городским электрическим транспортом, с учетом особенностей перевозок и в пределах действующего законодательства Российской Федерации о безопасности дорожного движения могут устанавливать специальные правила и предъявлять к водителям транспортных средств дополнительные требования для обеспечения безопасности дорожного движения.</w:t>
      </w:r>
    </w:p>
    <w:p w:rsidR="004A35F1" w:rsidRDefault="004A35F1" w:rsidP="004A35F1">
      <w:pPr>
        <w:ind w:firstLine="720"/>
        <w:jc w:val="both"/>
      </w:pPr>
    </w:p>
    <w:p w:rsidR="004A35F1" w:rsidRPr="00E4795F" w:rsidRDefault="004A35F1" w:rsidP="004A35F1">
      <w:pPr>
        <w:ind w:firstLine="720"/>
        <w:jc w:val="both"/>
        <w:rPr>
          <w:i/>
        </w:rPr>
      </w:pPr>
      <w:r w:rsidRPr="00E4795F">
        <w:rPr>
          <w:i/>
        </w:rPr>
        <w:t>Статья 21. Мероприятия по организации дорожного движения</w:t>
      </w:r>
    </w:p>
    <w:p w:rsidR="004A35F1" w:rsidRDefault="004A35F1" w:rsidP="004A35F1">
      <w:pPr>
        <w:ind w:firstLine="720"/>
        <w:jc w:val="both"/>
      </w:pPr>
      <w:r>
        <w:t>1. Мероприятия по организации дорожного движения осуществляются в целях повышения его безопасности и пропускной способности дорог федеральными органами исполнительной власти, органами исполнительной власти субъектов Российской Федерации и органами местного самоуправления, юридическими и физическими лицами, в ведении которых находятся автомобильные дороги.</w:t>
      </w:r>
    </w:p>
    <w:p w:rsidR="004A35F1" w:rsidRDefault="004A35F1" w:rsidP="004A35F1">
      <w:pPr>
        <w:ind w:firstLine="720"/>
        <w:jc w:val="both"/>
      </w:pPr>
      <w:r>
        <w:t>2. Разработка и проведение указанных мероприятий осуществляются в соответствии с нормативными правовыми актами Российской Федерации и нормативными правовыми актами субъектов Российской Федерации на основе проектов, схем и иной документации, утверждаемых в установленном порядке.</w:t>
      </w:r>
    </w:p>
    <w:p w:rsidR="004A35F1" w:rsidRDefault="004A35F1" w:rsidP="004A35F1"/>
    <w:p w:rsidR="004A35F1" w:rsidRPr="00E4795F" w:rsidRDefault="004A35F1" w:rsidP="004A35F1">
      <w:pPr>
        <w:ind w:firstLine="720"/>
        <w:jc w:val="both"/>
        <w:rPr>
          <w:i/>
        </w:rPr>
      </w:pPr>
      <w:r w:rsidRPr="00E4795F">
        <w:rPr>
          <w:i/>
        </w:rPr>
        <w:t>Статья 22. Требования по обеспечению безопасности дорожного движения в процессе его организации</w:t>
      </w:r>
    </w:p>
    <w:p w:rsidR="004A35F1" w:rsidRDefault="004A35F1" w:rsidP="004A35F1">
      <w:pPr>
        <w:ind w:firstLine="720"/>
        <w:jc w:val="both"/>
      </w:pPr>
      <w:r>
        <w:t>1. Деятельность по организации дорожного движения должна осуществляться на основе комплексного использования технических средств и конструкций, применение которых регламентировано действующими в Российской Федерации стандартами и предусмотрено проектами и схемами организации дорожного движения.</w:t>
      </w:r>
    </w:p>
    <w:p w:rsidR="004A35F1" w:rsidRDefault="004A35F1" w:rsidP="004A35F1">
      <w:pPr>
        <w:ind w:firstLine="720"/>
        <w:jc w:val="both"/>
      </w:pPr>
      <w:r>
        <w:t>2. Изменения в организации дорожного движения для повышения пропускной способности дорог или для других целей за счет снижения уровня безопасности дорожного движения не допускаются.</w:t>
      </w:r>
    </w:p>
    <w:p w:rsidR="004A35F1" w:rsidRDefault="004A35F1" w:rsidP="004A35F1">
      <w:pPr>
        <w:ind w:firstLine="720"/>
        <w:jc w:val="both"/>
      </w:pPr>
      <w:r>
        <w:t>3. Изменение организации движения транспортных средств и пешеходов в неотложных случаях при возникновении реальной угрозы безопасности дорожного движения должно осуществляться только уполномоченными на то должностными лицами органов внутренних дел Российской Федерации либо должностными лицами дорожных и коммунальных служб с последующим уведомлением органов внутренних дел Российской Федерации. Распоряжения указанных лиц обязательны для всех участников дорожного движения.</w:t>
      </w:r>
    </w:p>
    <w:p w:rsidR="004A35F1" w:rsidRDefault="004A35F1" w:rsidP="004A35F1">
      <w:pPr>
        <w:ind w:firstLine="720"/>
        <w:jc w:val="both"/>
      </w:pPr>
      <w:r>
        <w:t>4. Единый порядок дорожного движения на всей территории Российской Федерации устанавливается Правилами дорожного движения, утверждаемыми Правительством Российской Федерации.</w:t>
      </w:r>
    </w:p>
    <w:p w:rsidR="004A35F1" w:rsidRDefault="004A35F1" w:rsidP="004A35F1">
      <w:pPr>
        <w:ind w:firstLine="720"/>
        <w:jc w:val="both"/>
      </w:pPr>
      <w:r>
        <w:t>5. На дорогах Российской Федерации устанавливается правостороннее движение транспортных средств.</w:t>
      </w:r>
    </w:p>
    <w:p w:rsidR="004A35F1" w:rsidRDefault="004A35F1" w:rsidP="004A35F1">
      <w:pPr>
        <w:ind w:firstLine="720"/>
        <w:jc w:val="both"/>
      </w:pPr>
    </w:p>
    <w:p w:rsidR="004A35F1" w:rsidRDefault="004A35F1" w:rsidP="004A35F1">
      <w:pPr>
        <w:ind w:firstLine="720"/>
        <w:jc w:val="both"/>
      </w:pPr>
    </w:p>
    <w:p w:rsidR="004A35F1" w:rsidRPr="00E4795F" w:rsidRDefault="004A35F1" w:rsidP="004A35F1">
      <w:pPr>
        <w:ind w:firstLine="720"/>
        <w:jc w:val="both"/>
        <w:rPr>
          <w:i/>
        </w:rPr>
      </w:pPr>
      <w:r w:rsidRPr="00E4795F">
        <w:rPr>
          <w:i/>
        </w:rPr>
        <w:lastRenderedPageBreak/>
        <w:t>Статья 23. Медицинское обеспечение безопасности дорожного движения</w:t>
      </w:r>
    </w:p>
    <w:p w:rsidR="004A35F1" w:rsidRDefault="004A35F1" w:rsidP="004A35F1">
      <w:pPr>
        <w:ind w:firstLine="720"/>
        <w:jc w:val="both"/>
      </w:pPr>
      <w:r>
        <w:t xml:space="preserve">1. </w:t>
      </w:r>
      <w:proofErr w:type="gramStart"/>
      <w:r>
        <w:t xml:space="preserve">Медицинское обеспечение безопасности дорожного движения заключается в обязательном медицинском освидетельствовании и переосвидетельствовании кандидатов в водители и водителей транспортных средств, проведении </w:t>
      </w:r>
      <w:proofErr w:type="spellStart"/>
      <w:r>
        <w:t>предрейсовых</w:t>
      </w:r>
      <w:proofErr w:type="spellEnd"/>
      <w:r>
        <w:t xml:space="preserve">, </w:t>
      </w:r>
      <w:proofErr w:type="spellStart"/>
      <w:r>
        <w:t>послерейсовых</w:t>
      </w:r>
      <w:proofErr w:type="spellEnd"/>
      <w:r>
        <w:t xml:space="preserve"> и текущих медицинских осмотров водителей транспортных средств, оказании медицинской помощи пострадавшим в дорожно-транспортных происшествиях, обучении участников дорожного движения, должностных лиц органов внутренних дел Российской Федерации и других специализированных подразделений, а также населения приемам оказания первой помощи лицам, пострадавшим</w:t>
      </w:r>
      <w:proofErr w:type="gramEnd"/>
      <w:r>
        <w:t xml:space="preserve"> в дорожно-транспортных происшествиях.</w:t>
      </w:r>
    </w:p>
    <w:p w:rsidR="004A35F1" w:rsidRPr="003A1F41" w:rsidRDefault="004A35F1" w:rsidP="004A35F1">
      <w:pPr>
        <w:ind w:firstLine="720"/>
        <w:jc w:val="both"/>
        <w:rPr>
          <w:i/>
          <w:sz w:val="20"/>
          <w:szCs w:val="20"/>
        </w:rPr>
      </w:pPr>
      <w:r w:rsidRPr="003A1F41">
        <w:rPr>
          <w:i/>
          <w:sz w:val="20"/>
          <w:szCs w:val="20"/>
        </w:rPr>
        <w:t>Примечание.</w:t>
      </w:r>
    </w:p>
    <w:p w:rsidR="004A35F1" w:rsidRPr="00B440D5" w:rsidRDefault="004A35F1" w:rsidP="004A35F1">
      <w:pPr>
        <w:ind w:firstLine="720"/>
        <w:jc w:val="both"/>
        <w:rPr>
          <w:sz w:val="20"/>
          <w:szCs w:val="20"/>
        </w:rPr>
      </w:pPr>
      <w:r w:rsidRPr="00B440D5">
        <w:rPr>
          <w:sz w:val="20"/>
          <w:szCs w:val="20"/>
        </w:rPr>
        <w:t xml:space="preserve">Приказом </w:t>
      </w:r>
      <w:proofErr w:type="spellStart"/>
      <w:r w:rsidRPr="00B440D5">
        <w:rPr>
          <w:sz w:val="20"/>
          <w:szCs w:val="20"/>
        </w:rPr>
        <w:t>Минздравсоцразвития</w:t>
      </w:r>
      <w:proofErr w:type="spellEnd"/>
      <w:r w:rsidRPr="00B440D5">
        <w:rPr>
          <w:sz w:val="20"/>
          <w:szCs w:val="20"/>
        </w:rPr>
        <w:t xml:space="preserve"> РФ</w:t>
      </w:r>
      <w:r>
        <w:rPr>
          <w:sz w:val="20"/>
          <w:szCs w:val="20"/>
        </w:rPr>
        <w:t xml:space="preserve"> от 28.09.2010 №</w:t>
      </w:r>
      <w:r w:rsidRPr="00B440D5">
        <w:rPr>
          <w:sz w:val="20"/>
          <w:szCs w:val="20"/>
        </w:rPr>
        <w:t xml:space="preserve"> 831н утверждены единый образец Медицинской справки о допуске к управлению транспортными средствами и Инструкция по ее заполнению.</w:t>
      </w:r>
    </w:p>
    <w:p w:rsidR="004A35F1" w:rsidRDefault="004A35F1" w:rsidP="004A35F1">
      <w:pPr>
        <w:ind w:firstLine="720"/>
        <w:jc w:val="both"/>
      </w:pPr>
      <w:r>
        <w:t xml:space="preserve">Выданные ранее медицинские справки о годности к управлению транспортными средствами действительны до указанной в них даты очередного переосвидетельствования водителя (кандидата в водители) (письмо </w:t>
      </w:r>
      <w:proofErr w:type="spellStart"/>
      <w:r>
        <w:t>Минздравсоцразвития</w:t>
      </w:r>
      <w:proofErr w:type="spellEnd"/>
      <w:r>
        <w:t xml:space="preserve"> РФ от 03.11.2010                    № 14-6/10/2-10176).</w:t>
      </w:r>
    </w:p>
    <w:p w:rsidR="004A35F1" w:rsidRDefault="004A35F1" w:rsidP="004A35F1">
      <w:pPr>
        <w:ind w:firstLine="720"/>
        <w:jc w:val="both"/>
      </w:pPr>
      <w:r>
        <w:t>2. Целью обязательного медицинского освидетельствования и переосвидетельствования является определение у водителей транспортных средств и кандидатов в водители медицинских противопоказаний или ограничений к водительской деятельности.</w:t>
      </w:r>
    </w:p>
    <w:p w:rsidR="004A35F1" w:rsidRDefault="004A35F1" w:rsidP="004A35F1">
      <w:pPr>
        <w:ind w:firstLine="720"/>
        <w:jc w:val="both"/>
      </w:pPr>
      <w:r>
        <w:t xml:space="preserve">3. Пострадавшим в дорожно-транспортных происшествиях оказывается первая помощь, а также медицинская помощь, которая заключается </w:t>
      </w:r>
      <w:proofErr w:type="gramStart"/>
      <w:r>
        <w:t>в</w:t>
      </w:r>
      <w:proofErr w:type="gramEnd"/>
      <w:r>
        <w:t>:</w:t>
      </w:r>
    </w:p>
    <w:p w:rsidR="004A35F1" w:rsidRDefault="004A35F1" w:rsidP="004A35F1">
      <w:pPr>
        <w:ind w:firstLine="720"/>
        <w:jc w:val="both"/>
      </w:pPr>
      <w:r>
        <w:t xml:space="preserve">- </w:t>
      </w:r>
      <w:proofErr w:type="gramStart"/>
      <w:r>
        <w:t>оказании</w:t>
      </w:r>
      <w:proofErr w:type="gramEnd"/>
      <w:r>
        <w:t xml:space="preserve"> скорой медицинской помощи на месте дорожно-транспортного происшествия и в пути следования в лечебно-профилактическое учреждение;</w:t>
      </w:r>
    </w:p>
    <w:p w:rsidR="004A35F1" w:rsidRDefault="004A35F1" w:rsidP="004A35F1">
      <w:pPr>
        <w:ind w:firstLine="720"/>
        <w:jc w:val="both"/>
      </w:pPr>
      <w:r>
        <w:t xml:space="preserve">- </w:t>
      </w:r>
      <w:proofErr w:type="gramStart"/>
      <w:r>
        <w:t>оказании</w:t>
      </w:r>
      <w:proofErr w:type="gramEnd"/>
      <w:r>
        <w:t xml:space="preserve"> первичной медико-санитарной помощи и специализированной медицинской помощи.</w:t>
      </w:r>
    </w:p>
    <w:p w:rsidR="004A35F1" w:rsidRPr="007C46E1" w:rsidRDefault="004A35F1" w:rsidP="004A35F1">
      <w:pPr>
        <w:ind w:firstLine="720"/>
        <w:jc w:val="both"/>
        <w:rPr>
          <w:i/>
          <w:sz w:val="20"/>
          <w:szCs w:val="20"/>
        </w:rPr>
      </w:pPr>
      <w:r w:rsidRPr="007C46E1">
        <w:rPr>
          <w:i/>
          <w:sz w:val="20"/>
          <w:szCs w:val="20"/>
        </w:rPr>
        <w:t>Примечание.</w:t>
      </w:r>
    </w:p>
    <w:p w:rsidR="004A35F1" w:rsidRPr="007C46E1" w:rsidRDefault="004A35F1" w:rsidP="004A35F1">
      <w:pPr>
        <w:ind w:firstLine="720"/>
        <w:jc w:val="both"/>
        <w:rPr>
          <w:sz w:val="20"/>
          <w:szCs w:val="20"/>
        </w:rPr>
      </w:pPr>
      <w:r w:rsidRPr="007C46E1">
        <w:rPr>
          <w:sz w:val="20"/>
          <w:szCs w:val="20"/>
        </w:rPr>
        <w:t xml:space="preserve">О периодичности обязательных медицинских освидетельствований, перечне медицинских противопоказаний, при которых </w:t>
      </w:r>
      <w:r w:rsidRPr="000600AA">
        <w:rPr>
          <w:sz w:val="20"/>
          <w:szCs w:val="20"/>
        </w:rPr>
        <w:t xml:space="preserve">гражданину Российской Федерации запрещается управлять транспортными средствами, </w:t>
      </w:r>
      <w:proofErr w:type="gramStart"/>
      <w:r w:rsidRPr="000600AA">
        <w:rPr>
          <w:sz w:val="20"/>
          <w:szCs w:val="20"/>
        </w:rPr>
        <w:t>см</w:t>
      </w:r>
      <w:proofErr w:type="gramEnd"/>
      <w:r w:rsidRPr="000600AA">
        <w:rPr>
          <w:sz w:val="20"/>
          <w:szCs w:val="20"/>
        </w:rPr>
        <w:t xml:space="preserve">. Приказ Минздрава СССР от 29.09.1989 № 555, о порядке проведения обязательных предварительных при поступлении на работу и периодических медицинских осмотров работников, см. Приказ </w:t>
      </w:r>
      <w:proofErr w:type="spellStart"/>
      <w:r w:rsidRPr="000600AA">
        <w:rPr>
          <w:sz w:val="20"/>
          <w:szCs w:val="20"/>
        </w:rPr>
        <w:t>Минздравмедпрома</w:t>
      </w:r>
      <w:proofErr w:type="spellEnd"/>
      <w:r w:rsidRPr="000600AA">
        <w:rPr>
          <w:sz w:val="20"/>
          <w:szCs w:val="20"/>
        </w:rPr>
        <w:t xml:space="preserve"> РФ от 14.03.1996 № 90.</w:t>
      </w:r>
    </w:p>
    <w:p w:rsidR="004A35F1" w:rsidRDefault="004A35F1" w:rsidP="004A35F1">
      <w:pPr>
        <w:ind w:firstLine="720"/>
        <w:jc w:val="both"/>
      </w:pPr>
      <w:r>
        <w:t>4. Периодичность обязательных медицинских освидетельствований, порядок их проведения, перечень медицинских противопоказаний, при которых гражданину Российской Федерации запрещается управлять транспортными средствами, а также порядок организации медицинской помощи пострадавшим в дорожно-транспортных происшествиях устанавливаются федеральным законом.</w:t>
      </w:r>
    </w:p>
    <w:p w:rsidR="004A35F1" w:rsidRDefault="004A35F1" w:rsidP="004A35F1">
      <w:pPr>
        <w:ind w:firstLine="720"/>
        <w:jc w:val="both"/>
      </w:pPr>
    </w:p>
    <w:p w:rsidR="004A35F1" w:rsidRPr="00E4795F" w:rsidRDefault="004A35F1" w:rsidP="004A35F1">
      <w:pPr>
        <w:ind w:firstLine="720"/>
        <w:jc w:val="both"/>
        <w:rPr>
          <w:i/>
        </w:rPr>
      </w:pPr>
      <w:r w:rsidRPr="00E4795F">
        <w:rPr>
          <w:i/>
        </w:rPr>
        <w:t>Статья 24. Права и обязанности участников дорожного движения</w:t>
      </w:r>
    </w:p>
    <w:p w:rsidR="004A35F1" w:rsidRDefault="004A35F1" w:rsidP="004A35F1">
      <w:pPr>
        <w:ind w:firstLine="720"/>
        <w:jc w:val="both"/>
      </w:pPr>
      <w:r>
        <w:t>1. Права граждан на безопасные условия движения по дорогам Российской Федерации гарантируются государством и обеспечиваются путем выполнения законодательства Российской Федерации о безопасности дорожного движения и международных договоров Российской Федерации.</w:t>
      </w:r>
    </w:p>
    <w:p w:rsidR="004A35F1" w:rsidRDefault="004A35F1" w:rsidP="004A35F1">
      <w:pPr>
        <w:ind w:firstLine="720"/>
        <w:jc w:val="both"/>
      </w:pPr>
      <w:r>
        <w:t>2. Реализация участниками дорожного движения своих прав не должна ограничивать или нарушать права других участников дорожного движения.</w:t>
      </w:r>
    </w:p>
    <w:p w:rsidR="004A35F1" w:rsidRDefault="004A35F1" w:rsidP="004A35F1">
      <w:pPr>
        <w:ind w:firstLine="720"/>
        <w:jc w:val="both"/>
      </w:pPr>
      <w:r>
        <w:t>3. Участники дорожного движения имеют право:</w:t>
      </w:r>
    </w:p>
    <w:p w:rsidR="004A35F1" w:rsidRDefault="004A35F1" w:rsidP="004A35F1">
      <w:pPr>
        <w:ind w:firstLine="720"/>
        <w:jc w:val="both"/>
      </w:pPr>
      <w:proofErr w:type="gramStart"/>
      <w:r>
        <w:t>- свободно и беспрепятственно передвигаться по дорогам в соответствии и на основании установленных правил, получать от органов исполнительной власти и лиц, указанных в статье 13 настоящего Федерального закона, достоверную информацию о безопасных условиях дорожного движения;</w:t>
      </w:r>
      <w:proofErr w:type="gramEnd"/>
    </w:p>
    <w:p w:rsidR="004A35F1" w:rsidRDefault="004A35F1" w:rsidP="004A35F1">
      <w:pPr>
        <w:ind w:firstLine="720"/>
        <w:jc w:val="both"/>
      </w:pPr>
      <w:r>
        <w:t>- получать информацию от должностных лиц, указанных в статье 14 настоящего Федерального закона, о причинах установления ограничения или запрещения движения по дорогам;</w:t>
      </w:r>
    </w:p>
    <w:p w:rsidR="004A35F1" w:rsidRDefault="004A35F1" w:rsidP="004A35F1">
      <w:pPr>
        <w:ind w:firstLine="720"/>
        <w:jc w:val="both"/>
      </w:pPr>
      <w:r>
        <w:lastRenderedPageBreak/>
        <w:t>- получать полную и достоверную информацию о качестве продукции и услуг, связанных с обеспечением безопасности дорожного движения;</w:t>
      </w:r>
    </w:p>
    <w:p w:rsidR="004A35F1" w:rsidRDefault="004A35F1" w:rsidP="004A35F1">
      <w:pPr>
        <w:ind w:firstLine="720"/>
        <w:jc w:val="both"/>
      </w:pPr>
      <w:r>
        <w:t xml:space="preserve">- на бесплатную медицинскую помощь, спасательные работы и другую экстренную помощь при дорожно-транспортном происшествии от организаций и (или) должностных лиц, на которых законом, иными нормативными правовыми актами возложена обязанность </w:t>
      </w:r>
      <w:proofErr w:type="gramStart"/>
      <w:r>
        <w:t>оказывать</w:t>
      </w:r>
      <w:proofErr w:type="gramEnd"/>
      <w:r>
        <w:t xml:space="preserve"> такую помощь;</w:t>
      </w:r>
    </w:p>
    <w:p w:rsidR="004A35F1" w:rsidRDefault="004A35F1" w:rsidP="004A35F1">
      <w:pPr>
        <w:ind w:firstLine="720"/>
        <w:jc w:val="both"/>
      </w:pPr>
      <w:r>
        <w:t>- на возмещение ущерба по основаниям и в порядке, которые установлены законодательством Российской Федерации, в случаях причинения им телесных повреждений, а также в случаях повреждения транспортного средства и (или) груза в результате дорожно-транспортного происшествия;</w:t>
      </w:r>
    </w:p>
    <w:p w:rsidR="004A35F1" w:rsidRDefault="004A35F1" w:rsidP="004A35F1">
      <w:pPr>
        <w:ind w:firstLine="720"/>
        <w:jc w:val="both"/>
      </w:pPr>
      <w:r>
        <w:t>- обжаловать в порядке, установленном законодательством Российской Федерации, незаконные действия должностных лиц, осуществляющих полномочия в области обеспечения безопасности дорожного движения.</w:t>
      </w:r>
    </w:p>
    <w:p w:rsidR="004A35F1" w:rsidRDefault="004A35F1" w:rsidP="004A35F1">
      <w:pPr>
        <w:ind w:firstLine="720"/>
        <w:jc w:val="both"/>
      </w:pPr>
      <w:r>
        <w:t>4.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4A35F1" w:rsidRDefault="004A35F1" w:rsidP="004A35F1">
      <w:pPr>
        <w:ind w:firstLine="720"/>
        <w:jc w:val="both"/>
      </w:pPr>
    </w:p>
    <w:p w:rsidR="004A35F1" w:rsidRPr="00E4795F" w:rsidRDefault="004A35F1" w:rsidP="004A35F1">
      <w:pPr>
        <w:ind w:firstLine="720"/>
        <w:jc w:val="both"/>
        <w:rPr>
          <w:i/>
        </w:rPr>
      </w:pPr>
      <w:r w:rsidRPr="00E4795F">
        <w:rPr>
          <w:i/>
        </w:rPr>
        <w:t>Статья 25. Условия получения права на управление транспортными средствами</w:t>
      </w:r>
    </w:p>
    <w:p w:rsidR="004A35F1" w:rsidRDefault="004A35F1" w:rsidP="004A35F1">
      <w:pPr>
        <w:ind w:firstLine="720"/>
        <w:jc w:val="both"/>
      </w:pPr>
      <w:r>
        <w:t>1. Граждане Российской Федерации, достигшие установленного настоящей статьей возраста и не имеющие ограничений к водительской деятельности, могут после соответствующей подготовки быть допущены к экзаменам на получение права на управление транспортными средствами.</w:t>
      </w:r>
    </w:p>
    <w:p w:rsidR="004A35F1" w:rsidRDefault="004A35F1" w:rsidP="004A35F1">
      <w:pPr>
        <w:ind w:firstLine="720"/>
        <w:jc w:val="both"/>
      </w:pPr>
      <w:proofErr w:type="gramStart"/>
      <w:r>
        <w:t>К экзаменам на получение права на управление транспортными средствами категории "В" и категории "С" могут быть допущены лица, достигшие семнадцатилетнего возраста и прошедшие соответствующую подготовку в общеобразовательных учреждениях, образовательных учреждениях начального профессионального образования, если такая подготовка предусмотрена образовательными программами, специализированных юношеских автомобильных школах, а также в иных организациях, осуществляющих подготовку водителей транспортных средств по направлениям военных комиссариатов.</w:t>
      </w:r>
      <w:proofErr w:type="gramEnd"/>
      <w:r>
        <w:t xml:space="preserve"> Водительские </w:t>
      </w:r>
      <w:proofErr w:type="gramStart"/>
      <w:r>
        <w:t>удостоверения</w:t>
      </w:r>
      <w:proofErr w:type="gramEnd"/>
      <w:r>
        <w:t xml:space="preserve"> указанные лица получают по достижении ими восемнадцатилетнего возраста.</w:t>
      </w:r>
    </w:p>
    <w:p w:rsidR="004A35F1" w:rsidRDefault="004A35F1" w:rsidP="004A35F1">
      <w:pPr>
        <w:ind w:firstLine="720"/>
        <w:jc w:val="both"/>
      </w:pPr>
      <w:r>
        <w:t>2. Право на управление транспортными средствами предоставляется:</w:t>
      </w:r>
    </w:p>
    <w:p w:rsidR="004A35F1" w:rsidRDefault="004A35F1" w:rsidP="004A35F1">
      <w:pPr>
        <w:ind w:firstLine="720"/>
        <w:jc w:val="both"/>
      </w:pPr>
      <w:proofErr w:type="gramStart"/>
      <w:r>
        <w:t xml:space="preserve">- мотоциклами, мотороллерами и другими </w:t>
      </w:r>
      <w:proofErr w:type="spellStart"/>
      <w:r>
        <w:t>мототранспортными</w:t>
      </w:r>
      <w:proofErr w:type="spellEnd"/>
      <w:r>
        <w:t xml:space="preserve"> средствами (категория "А") - лицам, достигшим шестнадцатилетнего возраста;</w:t>
      </w:r>
      <w:proofErr w:type="gramEnd"/>
    </w:p>
    <w:p w:rsidR="004A35F1" w:rsidRDefault="004A35F1" w:rsidP="004A35F1">
      <w:pPr>
        <w:ind w:firstLine="720"/>
        <w:jc w:val="both"/>
      </w:pPr>
      <w:proofErr w:type="gramStart"/>
      <w:r>
        <w:t xml:space="preserve">- автомобилями, разрешенная максимальная масса которых не превышает </w:t>
      </w:r>
      <w:smartTag w:uri="urn:schemas-microsoft-com:office:smarttags" w:element="metricconverter">
        <w:smartTagPr>
          <w:attr w:name="ProductID" w:val="3500 килограммов"/>
        </w:smartTagPr>
        <w:r>
          <w:t>3500 килограммов</w:t>
        </w:r>
      </w:smartTag>
      <w:r>
        <w:t xml:space="preserve"> и число сидячих мест которых, помимо сиденья водителя, не превышает восьми (категория "В"), а также автомобилями, разрешенная максимальная масса которых превышает </w:t>
      </w:r>
      <w:smartTag w:uri="urn:schemas-microsoft-com:office:smarttags" w:element="metricconverter">
        <w:smartTagPr>
          <w:attr w:name="ProductID" w:val="3500 килограммов"/>
        </w:smartTagPr>
        <w:r>
          <w:t>3500 килограммов</w:t>
        </w:r>
      </w:smartTag>
      <w:r>
        <w:t>, за исключением относящихся к категории "Д" (категория "С"), - лицам, достигшим восемнадцатилетнего возраста;</w:t>
      </w:r>
      <w:proofErr w:type="gramEnd"/>
    </w:p>
    <w:p w:rsidR="004A35F1" w:rsidRDefault="004A35F1" w:rsidP="004A35F1">
      <w:pPr>
        <w:ind w:firstLine="720"/>
        <w:jc w:val="both"/>
      </w:pPr>
      <w:r>
        <w:t>- автомобилями, предназначенными для перевозки пассажиров и имеющими, помимо сиденья водителя, более восьми сидячих мест (категория "Д"), - лицам, достигшим двадцатилетнего возраста;</w:t>
      </w:r>
    </w:p>
    <w:p w:rsidR="004A35F1" w:rsidRDefault="004A35F1" w:rsidP="004A35F1">
      <w:pPr>
        <w:ind w:firstLine="720"/>
        <w:jc w:val="both"/>
      </w:pPr>
      <w:r>
        <w:t>- составами транспортных средств (категория "Е") - лицам, имеющим право на управление транспортными средствами категорий "В", "С" или "Д", - при наличии стажа управления транспортным средством соответствующей категории не менее 12 месяцев;</w:t>
      </w:r>
    </w:p>
    <w:p w:rsidR="004A35F1" w:rsidRDefault="004A35F1" w:rsidP="004A35F1">
      <w:pPr>
        <w:ind w:firstLine="720"/>
        <w:jc w:val="both"/>
      </w:pPr>
      <w:r>
        <w:t>- трамваями и троллейбусами - лицам, достигшим двадцатилетнего возраста.</w:t>
      </w:r>
    </w:p>
    <w:p w:rsidR="004A35F1" w:rsidRDefault="004A35F1" w:rsidP="004A35F1">
      <w:pPr>
        <w:ind w:firstLine="720"/>
        <w:jc w:val="both"/>
      </w:pPr>
    </w:p>
    <w:p w:rsidR="004A35F1" w:rsidRPr="00E4795F" w:rsidRDefault="004A35F1" w:rsidP="004A35F1">
      <w:pPr>
        <w:ind w:firstLine="720"/>
        <w:jc w:val="both"/>
        <w:rPr>
          <w:i/>
        </w:rPr>
      </w:pPr>
      <w:r w:rsidRPr="00E4795F">
        <w:rPr>
          <w:i/>
        </w:rPr>
        <w:t>Статья 26. Основные требования по подготовке водителей транспортных средств</w:t>
      </w:r>
    </w:p>
    <w:p w:rsidR="004A35F1" w:rsidRDefault="004A35F1" w:rsidP="004A35F1">
      <w:pPr>
        <w:ind w:firstLine="720"/>
        <w:jc w:val="both"/>
      </w:pPr>
      <w:r>
        <w:t xml:space="preserve">1. Допускаются к сдаче экзаменов на получение права на управление транспортными средствами граждане, прошедшие соответствующую подготовку в </w:t>
      </w:r>
      <w:r>
        <w:lastRenderedPageBreak/>
        <w:t>объеме, предусмотренном учебными планами и программами подготовки водителей транспортных средств соответствующей категории.</w:t>
      </w:r>
    </w:p>
    <w:p w:rsidR="004A35F1" w:rsidRDefault="004A35F1" w:rsidP="004A35F1">
      <w:pPr>
        <w:ind w:firstLine="720"/>
        <w:jc w:val="both"/>
      </w:pPr>
      <w:r>
        <w:t>2. Допускается самостоятельная подготовка водителей на получение права управления транспортными средствами категорий "А" и "В" в объеме соответствующих программ.</w:t>
      </w:r>
    </w:p>
    <w:p w:rsidR="004A35F1" w:rsidRDefault="004A35F1" w:rsidP="004A35F1">
      <w:pPr>
        <w:ind w:firstLine="720"/>
        <w:jc w:val="both"/>
      </w:pPr>
      <w:r>
        <w:t>3. Типовые программы подготовки водителей транспортных средств соответствующих категорий разрабатываются уполномоченными на то федеральными органами исполнительной власти в порядке, определяемом Правительством Российской Федерации.</w:t>
      </w:r>
    </w:p>
    <w:p w:rsidR="004A35F1" w:rsidRDefault="004A35F1" w:rsidP="004A35F1">
      <w:pPr>
        <w:ind w:firstLine="720"/>
        <w:jc w:val="both"/>
      </w:pPr>
    </w:p>
    <w:p w:rsidR="004A35F1" w:rsidRPr="00E4795F" w:rsidRDefault="004A35F1" w:rsidP="004A35F1">
      <w:pPr>
        <w:ind w:firstLine="720"/>
        <w:jc w:val="both"/>
        <w:rPr>
          <w:i/>
        </w:rPr>
      </w:pPr>
      <w:r w:rsidRPr="00E4795F">
        <w:rPr>
          <w:i/>
        </w:rPr>
        <w:t>Статья 27. Получение права на управление транспортными средствами</w:t>
      </w:r>
    </w:p>
    <w:p w:rsidR="004A35F1" w:rsidRDefault="004A35F1" w:rsidP="004A35F1">
      <w:pPr>
        <w:ind w:firstLine="720"/>
        <w:jc w:val="both"/>
      </w:pPr>
      <w:r>
        <w:t>1. Право на управление транспортными средствами предоставляется гражданам, сдавшим квалификационные экзамены, при условиях, перечисленных в статье 25 настоящего Федерального закона.</w:t>
      </w:r>
    </w:p>
    <w:p w:rsidR="004A35F1" w:rsidRDefault="004A35F1" w:rsidP="004A35F1">
      <w:pPr>
        <w:ind w:firstLine="720"/>
        <w:jc w:val="both"/>
      </w:pPr>
      <w:r>
        <w:t>2. Право на управление транспортными средствами подтверждается соответствующим удостоверением. На территории Российской Федерации действуют национальные и международные водительские удостоверения, соответствующие требованиям международных договоров Российской Федерации.</w:t>
      </w:r>
    </w:p>
    <w:p w:rsidR="004A35F1" w:rsidRDefault="004A35F1" w:rsidP="004A35F1">
      <w:pPr>
        <w:ind w:firstLine="720"/>
        <w:jc w:val="both"/>
      </w:pPr>
      <w:r>
        <w:t>3. Порядок сдачи квалификационных экзаменов и выдачи водительских удостоверений устанавливается Правительством Российской Федерации.</w:t>
      </w:r>
    </w:p>
    <w:p w:rsidR="004A35F1" w:rsidRDefault="004A35F1" w:rsidP="004A35F1">
      <w:pPr>
        <w:ind w:firstLine="720"/>
        <w:jc w:val="both"/>
      </w:pPr>
    </w:p>
    <w:p w:rsidR="004A35F1" w:rsidRPr="00E4795F" w:rsidRDefault="004A35F1" w:rsidP="004A35F1">
      <w:pPr>
        <w:ind w:firstLine="720"/>
        <w:jc w:val="both"/>
        <w:rPr>
          <w:i/>
        </w:rPr>
      </w:pPr>
      <w:r w:rsidRPr="00E4795F">
        <w:rPr>
          <w:i/>
        </w:rPr>
        <w:t>Статья 28. Основания прекращения действия права на управление транспортными средствами</w:t>
      </w:r>
    </w:p>
    <w:p w:rsidR="004A35F1" w:rsidRDefault="004A35F1" w:rsidP="004A35F1">
      <w:pPr>
        <w:ind w:firstLine="720"/>
        <w:jc w:val="both"/>
      </w:pPr>
      <w:r>
        <w:t>1. Основаниями прекращения действия права на управление транспортными средствами являются:</w:t>
      </w:r>
    </w:p>
    <w:p w:rsidR="004A35F1" w:rsidRDefault="004A35F1" w:rsidP="004A35F1">
      <w:pPr>
        <w:ind w:firstLine="720"/>
        <w:jc w:val="both"/>
      </w:pPr>
      <w:r>
        <w:t>- истечение установленного срока действия водительского удостоверения;</w:t>
      </w:r>
    </w:p>
    <w:p w:rsidR="004A35F1" w:rsidRDefault="004A35F1" w:rsidP="004A35F1">
      <w:pPr>
        <w:ind w:firstLine="720"/>
        <w:jc w:val="both"/>
      </w:pPr>
      <w:r>
        <w:t>- ухудшение здоровья водителя, препятствующее безопасному управлению транспортными средствами, подтвержденное медицинским заключением;</w:t>
      </w:r>
    </w:p>
    <w:p w:rsidR="004A35F1" w:rsidRDefault="004A35F1" w:rsidP="004A35F1">
      <w:pPr>
        <w:ind w:firstLine="720"/>
        <w:jc w:val="both"/>
      </w:pPr>
      <w:r>
        <w:t>- лишение права на управление транспортными средствами.</w:t>
      </w:r>
    </w:p>
    <w:p w:rsidR="004A35F1" w:rsidRDefault="004A35F1" w:rsidP="004A35F1">
      <w:pPr>
        <w:ind w:firstLine="720"/>
        <w:jc w:val="both"/>
      </w:pPr>
      <w:r>
        <w:t>2. Виды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федеральным законом.</w:t>
      </w:r>
    </w:p>
    <w:p w:rsidR="004A35F1" w:rsidRDefault="004A35F1" w:rsidP="004A35F1">
      <w:pPr>
        <w:ind w:firstLine="720"/>
        <w:jc w:val="both"/>
        <w:rPr>
          <w:b/>
        </w:rPr>
      </w:pPr>
    </w:p>
    <w:p w:rsidR="004A35F1" w:rsidRPr="00E4795F" w:rsidRDefault="004A35F1" w:rsidP="004A35F1">
      <w:pPr>
        <w:ind w:firstLine="720"/>
        <w:jc w:val="both"/>
        <w:rPr>
          <w:i/>
        </w:rPr>
      </w:pPr>
      <w:r w:rsidRPr="00E4795F">
        <w:rPr>
          <w:i/>
        </w:rPr>
        <w:t>Статья 29. Обучение граждан правилам безопасного поведения на автомобильных дорогах</w:t>
      </w:r>
    </w:p>
    <w:p w:rsidR="004A35F1" w:rsidRDefault="004A35F1" w:rsidP="004A35F1">
      <w:pPr>
        <w:ind w:firstLine="720"/>
        <w:jc w:val="both"/>
      </w:pPr>
      <w:r>
        <w:t>1. Обучение граждан правилам безопасного поведения на дорогах проводится в дошкольных, общеобразовательных, специальных образовательных учреждениях различных организационно-правовых форм, получивших лицензию на осуществление образовательной деятельности в установленном порядке.</w:t>
      </w:r>
    </w:p>
    <w:p w:rsidR="004A35F1" w:rsidRDefault="004A35F1" w:rsidP="004A35F1">
      <w:pPr>
        <w:ind w:firstLine="720"/>
        <w:jc w:val="both"/>
      </w:pPr>
      <w:r>
        <w:t>2. Обучение граждан правилам безопасного поведения на автомобильных дорогах проводится в соответствии с типовыми программами и методическими рекомендациями, разрабатываемыми совместно федеральными органами исполнительной власти, осуществляющими управление соответственно в области транспорта, образования, здравоохранения и социальной защиты населения.</w:t>
      </w:r>
    </w:p>
    <w:p w:rsidR="004A35F1" w:rsidRDefault="004A35F1" w:rsidP="004A35F1">
      <w:pPr>
        <w:ind w:firstLine="720"/>
        <w:jc w:val="both"/>
      </w:pPr>
      <w:r>
        <w:t>3. Положения об обязательном обучении граждан правилам безопасного поведения на дорогах включаются в соответствующие федеральные государственные образовательные стандарты.</w:t>
      </w:r>
    </w:p>
    <w:p w:rsidR="004A35F1" w:rsidRDefault="004A35F1" w:rsidP="004A35F1">
      <w:pPr>
        <w:ind w:firstLine="720"/>
        <w:jc w:val="both"/>
      </w:pPr>
      <w:r>
        <w:t>4. Органы внутренних дел Российской Федерации и государственные средства массовой информации обязаны оказывать помощь соответствующим органам исполнительной власти в проведении мероприятий по обучению граждан правилам безопасного поведения на дорогах.</w:t>
      </w:r>
    </w:p>
    <w:p w:rsidR="004A35F1" w:rsidRDefault="004A35F1" w:rsidP="004A35F1">
      <w:pPr>
        <w:ind w:firstLine="720"/>
        <w:jc w:val="both"/>
      </w:pPr>
    </w:p>
    <w:p w:rsidR="004A35F1" w:rsidRPr="00E4795F" w:rsidRDefault="004A35F1" w:rsidP="004A35F1">
      <w:pPr>
        <w:ind w:firstLine="720"/>
        <w:jc w:val="both"/>
        <w:rPr>
          <w:i/>
        </w:rPr>
      </w:pPr>
      <w:r w:rsidRPr="00E4795F">
        <w:rPr>
          <w:i/>
        </w:rPr>
        <w:lastRenderedPageBreak/>
        <w:t>Глава V. Государственный надзор и контроль в области обеспечения безопасности дорожного движения</w:t>
      </w:r>
    </w:p>
    <w:p w:rsidR="004A35F1" w:rsidRDefault="004A35F1" w:rsidP="004A35F1">
      <w:pPr>
        <w:ind w:firstLine="720"/>
        <w:jc w:val="both"/>
      </w:pPr>
    </w:p>
    <w:p w:rsidR="004A35F1" w:rsidRPr="00E4795F" w:rsidRDefault="004A35F1" w:rsidP="004A35F1">
      <w:pPr>
        <w:ind w:firstLine="720"/>
        <w:jc w:val="both"/>
        <w:rPr>
          <w:i/>
        </w:rPr>
      </w:pPr>
      <w:r w:rsidRPr="00E4795F">
        <w:rPr>
          <w:i/>
        </w:rPr>
        <w:t>Статья 30. Государственный надзор и контроль в области обеспечения безопасности дорожного движения</w:t>
      </w:r>
    </w:p>
    <w:p w:rsidR="004A35F1" w:rsidRDefault="004A35F1" w:rsidP="004A35F1">
      <w:pPr>
        <w:ind w:firstLine="720"/>
        <w:jc w:val="both"/>
      </w:pPr>
      <w:r>
        <w:t>1. Государственный надзор и контроль в области обеспечения безопасности дорожного движения организуются и осуществляются в соответствии с законодательством Российской Федерации и законодательством субъектов Российской Федерации.</w:t>
      </w:r>
    </w:p>
    <w:p w:rsidR="004A35F1" w:rsidRDefault="004A35F1" w:rsidP="004A35F1">
      <w:pPr>
        <w:ind w:firstLine="720"/>
        <w:jc w:val="both"/>
      </w:pPr>
      <w:r>
        <w:t>2. Государственный надзор и контроль осуществляются в целях обеспечения соблюдения законодательства Российской Федерации и законодательства субъектов Российской Федерации, правил, стандартов, технических норм и других нормативных документов в части, относящейся к обеспечению безопасности дорожного движения.</w:t>
      </w:r>
    </w:p>
    <w:p w:rsidR="004A35F1" w:rsidRDefault="004A35F1" w:rsidP="004A35F1">
      <w:pPr>
        <w:ind w:firstLine="720"/>
        <w:jc w:val="both"/>
      </w:pPr>
    </w:p>
    <w:p w:rsidR="004A35F1" w:rsidRPr="00E4795F" w:rsidRDefault="004A35F1" w:rsidP="004A35F1">
      <w:pPr>
        <w:ind w:firstLine="720"/>
        <w:jc w:val="both"/>
        <w:rPr>
          <w:i/>
        </w:rPr>
      </w:pPr>
      <w:r w:rsidRPr="00E4795F">
        <w:rPr>
          <w:i/>
        </w:rPr>
        <w:t>Глава VI. Ответственность за нарушение законодательства Российской Федерации о безопасности дорожного движения</w:t>
      </w:r>
    </w:p>
    <w:p w:rsidR="004A35F1" w:rsidRDefault="004A35F1" w:rsidP="004A35F1">
      <w:pPr>
        <w:ind w:firstLine="720"/>
        <w:jc w:val="both"/>
      </w:pPr>
    </w:p>
    <w:p w:rsidR="004A35F1" w:rsidRPr="00E4795F" w:rsidRDefault="004A35F1" w:rsidP="004A35F1">
      <w:pPr>
        <w:ind w:firstLine="720"/>
        <w:jc w:val="both"/>
        <w:rPr>
          <w:i/>
        </w:rPr>
      </w:pPr>
      <w:r w:rsidRPr="00E4795F">
        <w:rPr>
          <w:i/>
        </w:rPr>
        <w:t>Статья 31. Ответственность за нарушение законодательства Российской Федерации о безопасности дорожного движения</w:t>
      </w:r>
    </w:p>
    <w:p w:rsidR="004A35F1" w:rsidRDefault="004A35F1" w:rsidP="004A35F1">
      <w:pPr>
        <w:ind w:firstLine="720"/>
        <w:jc w:val="both"/>
      </w:pPr>
      <w:r>
        <w:t>Нарушение законодательства Российской Федерации о безопасности дорожного движения влечет за собой в установленном порядке дисциплинарную, административную, уголовную и иную ответственность.</w:t>
      </w:r>
    </w:p>
    <w:p w:rsidR="004A35F1" w:rsidRDefault="004A35F1" w:rsidP="004A35F1">
      <w:pPr>
        <w:ind w:firstLine="720"/>
        <w:jc w:val="both"/>
      </w:pPr>
    </w:p>
    <w:p w:rsidR="004A35F1" w:rsidRPr="00E4795F" w:rsidRDefault="004A35F1" w:rsidP="004A35F1">
      <w:pPr>
        <w:ind w:firstLine="720"/>
        <w:rPr>
          <w:i/>
        </w:rPr>
      </w:pPr>
      <w:r w:rsidRPr="00E4795F">
        <w:rPr>
          <w:i/>
        </w:rPr>
        <w:t>Глава VII. Международные договоры Российской Федерации</w:t>
      </w:r>
    </w:p>
    <w:p w:rsidR="004A35F1" w:rsidRDefault="004A35F1" w:rsidP="004A35F1">
      <w:pPr>
        <w:ind w:firstLine="720"/>
        <w:jc w:val="both"/>
      </w:pPr>
    </w:p>
    <w:p w:rsidR="004A35F1" w:rsidRPr="00E4795F" w:rsidRDefault="004A35F1" w:rsidP="004A35F1">
      <w:pPr>
        <w:ind w:firstLine="720"/>
        <w:jc w:val="both"/>
        <w:rPr>
          <w:i/>
        </w:rPr>
      </w:pPr>
      <w:r w:rsidRPr="00E4795F">
        <w:rPr>
          <w:i/>
        </w:rPr>
        <w:t>Статья 32. Международные договоры Российской Федерации</w:t>
      </w:r>
    </w:p>
    <w:p w:rsidR="004A35F1" w:rsidRDefault="004A35F1" w:rsidP="004A35F1">
      <w:pPr>
        <w:ind w:firstLine="720"/>
        <w:jc w:val="both"/>
      </w:pPr>
      <w: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 Российской Федерации.</w:t>
      </w:r>
    </w:p>
    <w:p w:rsidR="004A35F1" w:rsidRDefault="004A35F1" w:rsidP="004A35F1">
      <w:pPr>
        <w:ind w:firstLine="720"/>
        <w:jc w:val="both"/>
        <w:rPr>
          <w:b/>
        </w:rPr>
      </w:pPr>
    </w:p>
    <w:p w:rsidR="004A35F1" w:rsidRPr="00E4795F" w:rsidRDefault="004A35F1" w:rsidP="004A35F1">
      <w:pPr>
        <w:ind w:firstLine="720"/>
        <w:jc w:val="both"/>
        <w:rPr>
          <w:i/>
        </w:rPr>
      </w:pPr>
      <w:r w:rsidRPr="00E4795F">
        <w:rPr>
          <w:i/>
        </w:rPr>
        <w:t>Глава VIII. Заключительные положения</w:t>
      </w:r>
    </w:p>
    <w:p w:rsidR="004A35F1" w:rsidRDefault="004A35F1" w:rsidP="004A35F1">
      <w:pPr>
        <w:ind w:firstLine="720"/>
        <w:jc w:val="both"/>
      </w:pPr>
    </w:p>
    <w:p w:rsidR="004A35F1" w:rsidRPr="00E4795F" w:rsidRDefault="004A35F1" w:rsidP="004A35F1">
      <w:pPr>
        <w:ind w:firstLine="720"/>
        <w:jc w:val="both"/>
        <w:rPr>
          <w:i/>
        </w:rPr>
      </w:pPr>
      <w:r w:rsidRPr="00E4795F">
        <w:rPr>
          <w:i/>
        </w:rPr>
        <w:t>Статья 33. Вступление в силу настоящего Федерального закона</w:t>
      </w:r>
    </w:p>
    <w:p w:rsidR="004A35F1" w:rsidRDefault="004A35F1" w:rsidP="004A35F1">
      <w:pPr>
        <w:ind w:firstLine="720"/>
        <w:jc w:val="both"/>
      </w:pPr>
      <w:r>
        <w:t>1. Настоящий Федеральный закон вступает в силу со дня его официального опубликования.</w:t>
      </w:r>
    </w:p>
    <w:p w:rsidR="004A35F1" w:rsidRDefault="004A35F1" w:rsidP="004A35F1">
      <w:pPr>
        <w:ind w:firstLine="72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4A35F1" w:rsidRDefault="004A35F1" w:rsidP="004A35F1">
      <w:pPr>
        <w:ind w:firstLine="720"/>
        <w:jc w:val="both"/>
      </w:pPr>
      <w:r>
        <w:t>Правительству Российской Федерации обеспечить приведение федеральными органами исполнительной власти их нормативных правовых актов в соответствие с настоящим Федеральным законом.</w:t>
      </w:r>
    </w:p>
    <w:p w:rsidR="004A35F1" w:rsidRDefault="004A35F1" w:rsidP="004A35F1">
      <w:pPr>
        <w:ind w:firstLine="720"/>
        <w:jc w:val="both"/>
      </w:pPr>
      <w:r>
        <w:t>3. Нормативные правовые акты, регулирующие вопросы обеспечения безопасности дорожного движения, действовавшие до вступления настоящего Федерального закона в силу, применяются в части, не противоречащей настоящему Федеральному закону.</w:t>
      </w:r>
    </w:p>
    <w:p w:rsidR="004A35F1" w:rsidRDefault="004A35F1" w:rsidP="004A35F1">
      <w:pPr>
        <w:ind w:firstLine="720"/>
        <w:jc w:val="right"/>
      </w:pPr>
      <w:r>
        <w:t>Президент Российской Федерации</w:t>
      </w:r>
    </w:p>
    <w:p w:rsidR="004A35F1" w:rsidRDefault="004A35F1" w:rsidP="004A35F1">
      <w:pPr>
        <w:ind w:firstLine="720"/>
        <w:jc w:val="right"/>
      </w:pPr>
      <w:r>
        <w:t>Б. ЕЛЬЦИН</w:t>
      </w:r>
    </w:p>
    <w:p w:rsidR="004A35F1" w:rsidRDefault="004A35F1" w:rsidP="004A35F1">
      <w:pPr>
        <w:ind w:firstLine="720"/>
        <w:jc w:val="right"/>
      </w:pPr>
      <w:r>
        <w:t>Москва, Кремль</w:t>
      </w:r>
    </w:p>
    <w:p w:rsidR="004A35F1" w:rsidRDefault="004A35F1" w:rsidP="004A35F1">
      <w:pPr>
        <w:jc w:val="center"/>
        <w:rPr>
          <w:b/>
          <w:highlight w:val="yellow"/>
        </w:rPr>
      </w:pPr>
    </w:p>
    <w:p w:rsidR="004A35F1" w:rsidRDefault="004A35F1" w:rsidP="004A35F1">
      <w:pPr>
        <w:jc w:val="center"/>
        <w:rPr>
          <w:b/>
          <w:highlight w:val="yellow"/>
        </w:rPr>
      </w:pPr>
    </w:p>
    <w:p w:rsidR="004A35F1" w:rsidRDefault="004A35F1" w:rsidP="004A35F1">
      <w:pPr>
        <w:jc w:val="center"/>
        <w:rPr>
          <w:b/>
          <w:highlight w:val="yellow"/>
        </w:rPr>
      </w:pPr>
    </w:p>
    <w:p w:rsidR="004A35F1" w:rsidRDefault="004A35F1" w:rsidP="004A35F1">
      <w:pPr>
        <w:jc w:val="center"/>
        <w:rPr>
          <w:b/>
          <w:highlight w:val="yellow"/>
        </w:rPr>
      </w:pPr>
    </w:p>
    <w:p w:rsidR="004A35F1" w:rsidRDefault="004A35F1" w:rsidP="004A35F1">
      <w:pPr>
        <w:jc w:val="center"/>
        <w:rPr>
          <w:b/>
          <w:highlight w:val="yellow"/>
        </w:rPr>
      </w:pPr>
    </w:p>
    <w:p w:rsidR="004A35F1" w:rsidRDefault="004A35F1" w:rsidP="004A35F1">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lastRenderedPageBreak/>
        <w:t xml:space="preserve">1.4 </w:t>
      </w:r>
      <w:r w:rsidRPr="005E1CB2">
        <w:rPr>
          <w:rFonts w:ascii="Times New Roman" w:hAnsi="Times New Roman" w:cs="Times New Roman"/>
          <w:sz w:val="24"/>
          <w:szCs w:val="24"/>
        </w:rPr>
        <w:t xml:space="preserve">Указ Президента Российской Федерации от 22 сентября 2006 года №1042 </w:t>
      </w:r>
    </w:p>
    <w:p w:rsidR="004A35F1" w:rsidRPr="005E1CB2" w:rsidRDefault="004A35F1" w:rsidP="004A35F1">
      <w:pPr>
        <w:pStyle w:val="ConsPlusTitle"/>
        <w:widowControl/>
        <w:jc w:val="center"/>
        <w:rPr>
          <w:rFonts w:ascii="Times New Roman" w:hAnsi="Times New Roman" w:cs="Times New Roman"/>
          <w:sz w:val="24"/>
          <w:szCs w:val="24"/>
        </w:rPr>
      </w:pPr>
      <w:r w:rsidRPr="005E1CB2">
        <w:rPr>
          <w:rFonts w:ascii="Times New Roman" w:hAnsi="Times New Roman" w:cs="Times New Roman"/>
          <w:sz w:val="24"/>
          <w:szCs w:val="24"/>
        </w:rPr>
        <w:t>“О первоочередных мерах по обеспечению безопасности дорожного движения”</w:t>
      </w:r>
    </w:p>
    <w:p w:rsidR="004A35F1" w:rsidRDefault="004A35F1" w:rsidP="004A35F1">
      <w:pPr>
        <w:pStyle w:val="ConsPlusNormal"/>
        <w:widowControl/>
        <w:ind w:firstLine="709"/>
        <w:jc w:val="center"/>
        <w:rPr>
          <w:rFonts w:ascii="Times New Roman" w:hAnsi="Times New Roman" w:cs="Times New Roman"/>
          <w:sz w:val="24"/>
          <w:szCs w:val="24"/>
        </w:rPr>
      </w:pPr>
      <w:r>
        <w:rPr>
          <w:rFonts w:ascii="Times New Roman" w:hAnsi="Times New Roman" w:cs="Times New Roman"/>
          <w:sz w:val="24"/>
          <w:szCs w:val="24"/>
        </w:rPr>
        <w:t>(Извлечения)</w:t>
      </w:r>
    </w:p>
    <w:p w:rsidR="004A35F1" w:rsidRPr="00A61E4C" w:rsidRDefault="004A35F1" w:rsidP="004A35F1">
      <w:pPr>
        <w:pStyle w:val="ConsPlusNormal"/>
        <w:widowControl/>
        <w:ind w:firstLine="709"/>
        <w:jc w:val="center"/>
        <w:rPr>
          <w:rFonts w:ascii="Times New Roman" w:hAnsi="Times New Roman" w:cs="Times New Roman"/>
          <w:sz w:val="24"/>
          <w:szCs w:val="24"/>
        </w:rPr>
      </w:pPr>
    </w:p>
    <w:p w:rsidR="004A35F1" w:rsidRPr="00A61E4C" w:rsidRDefault="004A35F1" w:rsidP="004A35F1">
      <w:pPr>
        <w:pStyle w:val="ConsPlusNormal"/>
        <w:widowControl/>
        <w:ind w:firstLine="709"/>
        <w:jc w:val="both"/>
        <w:rPr>
          <w:rFonts w:ascii="Times New Roman" w:hAnsi="Times New Roman" w:cs="Times New Roman"/>
          <w:sz w:val="24"/>
          <w:szCs w:val="24"/>
        </w:rPr>
      </w:pPr>
      <w:r w:rsidRPr="00A61E4C">
        <w:rPr>
          <w:rFonts w:ascii="Times New Roman" w:hAnsi="Times New Roman" w:cs="Times New Roman"/>
          <w:sz w:val="24"/>
          <w:szCs w:val="24"/>
        </w:rPr>
        <w:t>В целях повышения безопасности дорожного движения, сокращения количества граждан, пострадавших в дорожно-транспортных происшествиях, и снижения тяжести их последствий постановляю:</w:t>
      </w:r>
    </w:p>
    <w:p w:rsidR="004A35F1" w:rsidRPr="00A61E4C" w:rsidRDefault="004A35F1" w:rsidP="004A35F1">
      <w:pPr>
        <w:pStyle w:val="ConsPlusNormal"/>
        <w:widowControl/>
        <w:ind w:firstLine="709"/>
        <w:jc w:val="both"/>
        <w:rPr>
          <w:rFonts w:ascii="Times New Roman" w:hAnsi="Times New Roman" w:cs="Times New Roman"/>
          <w:sz w:val="24"/>
          <w:szCs w:val="24"/>
        </w:rPr>
      </w:pPr>
      <w:r w:rsidRPr="00A61E4C">
        <w:rPr>
          <w:rFonts w:ascii="Times New Roman" w:hAnsi="Times New Roman" w:cs="Times New Roman"/>
          <w:sz w:val="24"/>
          <w:szCs w:val="24"/>
        </w:rPr>
        <w:t>1. Правительству Российской Федерации совместно с органами исполнительной власти субъектов Российской Федерации принять неотложные меры, направленные:</w:t>
      </w:r>
    </w:p>
    <w:p w:rsidR="004A35F1" w:rsidRPr="00A61E4C" w:rsidRDefault="004A35F1" w:rsidP="004A35F1">
      <w:pPr>
        <w:pStyle w:val="ConsPlusNormal"/>
        <w:widowControl/>
        <w:ind w:firstLine="709"/>
        <w:jc w:val="both"/>
        <w:rPr>
          <w:rFonts w:ascii="Times New Roman" w:hAnsi="Times New Roman" w:cs="Times New Roman"/>
          <w:sz w:val="24"/>
          <w:szCs w:val="24"/>
        </w:rPr>
      </w:pPr>
      <w:r w:rsidRPr="00A61E4C">
        <w:rPr>
          <w:rFonts w:ascii="Times New Roman" w:hAnsi="Times New Roman" w:cs="Times New Roman"/>
          <w:sz w:val="24"/>
          <w:szCs w:val="24"/>
        </w:rPr>
        <w:t>а) на дальнейшее совершенствование нормативно-правовой базы, регулирующей вопросы безопасности дорожного движения;</w:t>
      </w:r>
    </w:p>
    <w:p w:rsidR="004A35F1" w:rsidRPr="00A61E4C" w:rsidRDefault="004A35F1" w:rsidP="004A35F1">
      <w:pPr>
        <w:pStyle w:val="ConsPlusNormal"/>
        <w:widowControl/>
        <w:ind w:firstLine="709"/>
        <w:jc w:val="both"/>
        <w:rPr>
          <w:rFonts w:ascii="Times New Roman" w:hAnsi="Times New Roman" w:cs="Times New Roman"/>
          <w:sz w:val="24"/>
          <w:szCs w:val="24"/>
        </w:rPr>
      </w:pPr>
      <w:r w:rsidRPr="00A61E4C">
        <w:rPr>
          <w:rFonts w:ascii="Times New Roman" w:hAnsi="Times New Roman" w:cs="Times New Roman"/>
          <w:sz w:val="24"/>
          <w:szCs w:val="24"/>
        </w:rPr>
        <w:t>б) на улучшение условий дорожного движения, увеличение пропускной способности улиц и дорог, в первую очередь в городах федерального значения и административных центрах субъектов Российской Федерации; на организацию работ по строительству и обустройству достаточного количества мест для парковки транспортных средств, подземных и надземных переходов, созданию безопасных условий для пешеходов;</w:t>
      </w:r>
    </w:p>
    <w:p w:rsidR="004A35F1" w:rsidRPr="00A61E4C" w:rsidRDefault="004A35F1" w:rsidP="004A35F1">
      <w:pPr>
        <w:pStyle w:val="ConsPlusNormal"/>
        <w:widowControl/>
        <w:ind w:firstLine="709"/>
        <w:jc w:val="both"/>
        <w:rPr>
          <w:rFonts w:ascii="Times New Roman" w:hAnsi="Times New Roman" w:cs="Times New Roman"/>
          <w:sz w:val="24"/>
          <w:szCs w:val="24"/>
        </w:rPr>
      </w:pPr>
      <w:r w:rsidRPr="00A61E4C">
        <w:rPr>
          <w:rFonts w:ascii="Times New Roman" w:hAnsi="Times New Roman" w:cs="Times New Roman"/>
          <w:sz w:val="24"/>
          <w:szCs w:val="24"/>
        </w:rPr>
        <w:t>в) на создание системы образования и информационно-пропагандистского обеспечения в области безопасности дорожного движения;</w:t>
      </w:r>
    </w:p>
    <w:p w:rsidR="004A35F1" w:rsidRPr="00A61E4C" w:rsidRDefault="004A35F1" w:rsidP="004A35F1">
      <w:pPr>
        <w:pStyle w:val="ConsPlusNormal"/>
        <w:widowControl/>
        <w:ind w:firstLine="709"/>
        <w:jc w:val="both"/>
        <w:rPr>
          <w:rFonts w:ascii="Times New Roman" w:hAnsi="Times New Roman" w:cs="Times New Roman"/>
          <w:sz w:val="24"/>
          <w:szCs w:val="24"/>
        </w:rPr>
      </w:pPr>
      <w:r w:rsidRPr="00A61E4C">
        <w:rPr>
          <w:rFonts w:ascii="Times New Roman" w:hAnsi="Times New Roman" w:cs="Times New Roman"/>
          <w:sz w:val="24"/>
          <w:szCs w:val="24"/>
        </w:rPr>
        <w:t>г) на повышение эффективности и оперативности оказания экстренной помощи гражданам, пострадавшим в дорожно-транспортных происшествиях;</w:t>
      </w:r>
    </w:p>
    <w:p w:rsidR="004A35F1" w:rsidRPr="00A61E4C" w:rsidRDefault="004A35F1" w:rsidP="004A35F1">
      <w:pPr>
        <w:pStyle w:val="ConsPlusNormal"/>
        <w:widowControl/>
        <w:ind w:firstLine="709"/>
        <w:jc w:val="both"/>
        <w:rPr>
          <w:rFonts w:ascii="Times New Roman" w:hAnsi="Times New Roman" w:cs="Times New Roman"/>
          <w:sz w:val="24"/>
          <w:szCs w:val="24"/>
        </w:rPr>
      </w:pPr>
      <w:proofErr w:type="spellStart"/>
      <w:r w:rsidRPr="00A61E4C">
        <w:rPr>
          <w:rFonts w:ascii="Times New Roman" w:hAnsi="Times New Roman" w:cs="Times New Roman"/>
          <w:sz w:val="24"/>
          <w:szCs w:val="24"/>
        </w:rPr>
        <w:t>д</w:t>
      </w:r>
      <w:proofErr w:type="spellEnd"/>
      <w:r w:rsidRPr="00A61E4C">
        <w:rPr>
          <w:rFonts w:ascii="Times New Roman" w:hAnsi="Times New Roman" w:cs="Times New Roman"/>
          <w:sz w:val="24"/>
          <w:szCs w:val="24"/>
        </w:rPr>
        <w:t>) на реализацию в установленные сроки федеральной целевой программы "Повышение безопасности дорожного движения в 2006 - 2012 годах";</w:t>
      </w:r>
    </w:p>
    <w:p w:rsidR="004A35F1" w:rsidRPr="00A61E4C" w:rsidRDefault="004A35F1" w:rsidP="004A35F1">
      <w:pPr>
        <w:pStyle w:val="ConsPlusNormal"/>
        <w:widowControl/>
        <w:ind w:firstLine="709"/>
        <w:jc w:val="both"/>
        <w:rPr>
          <w:rFonts w:ascii="Times New Roman" w:hAnsi="Times New Roman" w:cs="Times New Roman"/>
          <w:sz w:val="24"/>
          <w:szCs w:val="24"/>
        </w:rPr>
      </w:pPr>
      <w:r w:rsidRPr="00A61E4C">
        <w:rPr>
          <w:rFonts w:ascii="Times New Roman" w:hAnsi="Times New Roman" w:cs="Times New Roman"/>
          <w:sz w:val="24"/>
          <w:szCs w:val="24"/>
        </w:rPr>
        <w:t>3. Установить, что:</w:t>
      </w:r>
    </w:p>
    <w:p w:rsidR="004A35F1" w:rsidRPr="00A61E4C" w:rsidRDefault="004A35F1" w:rsidP="004A35F1">
      <w:pPr>
        <w:pStyle w:val="ConsPlusNormal"/>
        <w:widowControl/>
        <w:ind w:firstLine="709"/>
        <w:jc w:val="both"/>
        <w:rPr>
          <w:rFonts w:ascii="Times New Roman" w:hAnsi="Times New Roman" w:cs="Times New Roman"/>
          <w:sz w:val="24"/>
          <w:szCs w:val="24"/>
        </w:rPr>
      </w:pPr>
      <w:r w:rsidRPr="00A61E4C">
        <w:rPr>
          <w:rFonts w:ascii="Times New Roman" w:hAnsi="Times New Roman" w:cs="Times New Roman"/>
          <w:sz w:val="24"/>
          <w:szCs w:val="24"/>
        </w:rPr>
        <w:t xml:space="preserve">а) с 1 февраля </w:t>
      </w:r>
      <w:smartTag w:uri="urn:schemas-microsoft-com:office:smarttags" w:element="metricconverter">
        <w:smartTagPr>
          <w:attr w:name="ProductID" w:val="2007 г"/>
        </w:smartTagPr>
        <w:r w:rsidRPr="00A61E4C">
          <w:rPr>
            <w:rFonts w:ascii="Times New Roman" w:hAnsi="Times New Roman" w:cs="Times New Roman"/>
            <w:sz w:val="24"/>
            <w:szCs w:val="24"/>
          </w:rPr>
          <w:t>2007 г</w:t>
        </w:r>
      </w:smartTag>
      <w:r w:rsidRPr="00A61E4C">
        <w:rPr>
          <w:rFonts w:ascii="Times New Roman" w:hAnsi="Times New Roman" w:cs="Times New Roman"/>
          <w:sz w:val="24"/>
          <w:szCs w:val="24"/>
        </w:rPr>
        <w:t xml:space="preserve">. на территории Российской Федерации не допускается использование особых государственных регистрационных знаков. </w:t>
      </w:r>
      <w:proofErr w:type="gramStart"/>
      <w:r w:rsidRPr="00A61E4C">
        <w:rPr>
          <w:rFonts w:ascii="Times New Roman" w:hAnsi="Times New Roman" w:cs="Times New Roman"/>
          <w:sz w:val="24"/>
          <w:szCs w:val="24"/>
        </w:rPr>
        <w:t>Мероприятия, связанные с отменой указанных регистрационных знаков, осуществлять поэтапно, начиная со дня вступления в силу настоящего Указа;</w:t>
      </w:r>
      <w:proofErr w:type="gramEnd"/>
    </w:p>
    <w:p w:rsidR="004A35F1" w:rsidRPr="00A61E4C" w:rsidRDefault="004A35F1" w:rsidP="004A35F1">
      <w:pPr>
        <w:pStyle w:val="ConsPlusNormal"/>
        <w:widowControl/>
        <w:ind w:firstLine="709"/>
        <w:jc w:val="both"/>
        <w:rPr>
          <w:rFonts w:ascii="Times New Roman" w:hAnsi="Times New Roman" w:cs="Times New Roman"/>
          <w:sz w:val="24"/>
          <w:szCs w:val="24"/>
        </w:rPr>
      </w:pPr>
      <w:r w:rsidRPr="00A61E4C">
        <w:rPr>
          <w:rFonts w:ascii="Times New Roman" w:hAnsi="Times New Roman" w:cs="Times New Roman"/>
          <w:sz w:val="24"/>
          <w:szCs w:val="24"/>
        </w:rPr>
        <w:t xml:space="preserve">б) устройствами для подачи специальных сигналов при наличии специальных </w:t>
      </w:r>
      <w:proofErr w:type="spellStart"/>
      <w:r w:rsidRPr="00A61E4C">
        <w:rPr>
          <w:rFonts w:ascii="Times New Roman" w:hAnsi="Times New Roman" w:cs="Times New Roman"/>
          <w:sz w:val="24"/>
          <w:szCs w:val="24"/>
        </w:rPr>
        <w:t>цветографических</w:t>
      </w:r>
      <w:proofErr w:type="spellEnd"/>
      <w:r w:rsidRPr="00A61E4C">
        <w:rPr>
          <w:rFonts w:ascii="Times New Roman" w:hAnsi="Times New Roman" w:cs="Times New Roman"/>
          <w:sz w:val="24"/>
          <w:szCs w:val="24"/>
        </w:rPr>
        <w:t xml:space="preserve"> схем на наружных поверхностях транспортных средств оборудуются транспортные средства пожарной охраны, милиции, скорой медицинской помощи, аварийно-спасательных служб и военной автомобильной инспекции, используемые для осуществления неотложных действий по защите жизни и здоровья граждан.</w:t>
      </w:r>
    </w:p>
    <w:p w:rsidR="004A35F1" w:rsidRPr="00A61E4C" w:rsidRDefault="004A35F1" w:rsidP="004A35F1">
      <w:pPr>
        <w:pStyle w:val="ConsPlusNormal"/>
        <w:widowControl/>
        <w:ind w:firstLine="709"/>
        <w:jc w:val="both"/>
        <w:rPr>
          <w:rFonts w:ascii="Times New Roman" w:hAnsi="Times New Roman" w:cs="Times New Roman"/>
          <w:sz w:val="24"/>
          <w:szCs w:val="24"/>
        </w:rPr>
      </w:pPr>
      <w:r w:rsidRPr="00A61E4C">
        <w:rPr>
          <w:rFonts w:ascii="Times New Roman" w:hAnsi="Times New Roman" w:cs="Times New Roman"/>
          <w:sz w:val="24"/>
          <w:szCs w:val="24"/>
        </w:rPr>
        <w:t>4. Настоящий Указ вступает в силу со дня его официального опубликования.</w:t>
      </w:r>
    </w:p>
    <w:p w:rsidR="004A35F1" w:rsidRPr="00A61E4C" w:rsidRDefault="004A35F1" w:rsidP="004A35F1">
      <w:pPr>
        <w:pStyle w:val="ConsPlusNormal"/>
        <w:widowControl/>
        <w:ind w:firstLine="709"/>
        <w:jc w:val="right"/>
        <w:rPr>
          <w:rFonts w:ascii="Times New Roman" w:hAnsi="Times New Roman" w:cs="Times New Roman"/>
          <w:sz w:val="24"/>
          <w:szCs w:val="24"/>
        </w:rPr>
      </w:pPr>
      <w:r w:rsidRPr="00A61E4C">
        <w:rPr>
          <w:rFonts w:ascii="Times New Roman" w:hAnsi="Times New Roman" w:cs="Times New Roman"/>
          <w:sz w:val="24"/>
          <w:szCs w:val="24"/>
        </w:rPr>
        <w:t>Президент</w:t>
      </w:r>
      <w:r>
        <w:rPr>
          <w:rFonts w:ascii="Times New Roman" w:hAnsi="Times New Roman" w:cs="Times New Roman"/>
          <w:sz w:val="24"/>
          <w:szCs w:val="24"/>
        </w:rPr>
        <w:t xml:space="preserve"> </w:t>
      </w:r>
      <w:r w:rsidRPr="00A61E4C">
        <w:rPr>
          <w:rFonts w:ascii="Times New Roman" w:hAnsi="Times New Roman" w:cs="Times New Roman"/>
          <w:sz w:val="24"/>
          <w:szCs w:val="24"/>
        </w:rPr>
        <w:t>Российской Федерации</w:t>
      </w:r>
    </w:p>
    <w:p w:rsidR="004A35F1" w:rsidRPr="00A61E4C" w:rsidRDefault="004A35F1" w:rsidP="004A35F1">
      <w:pPr>
        <w:pStyle w:val="ConsPlusNormal"/>
        <w:widowControl/>
        <w:ind w:firstLine="709"/>
        <w:jc w:val="right"/>
        <w:rPr>
          <w:rFonts w:ascii="Times New Roman" w:hAnsi="Times New Roman" w:cs="Times New Roman"/>
          <w:sz w:val="24"/>
          <w:szCs w:val="24"/>
        </w:rPr>
      </w:pPr>
      <w:r w:rsidRPr="00A61E4C">
        <w:rPr>
          <w:rFonts w:ascii="Times New Roman" w:hAnsi="Times New Roman" w:cs="Times New Roman"/>
          <w:sz w:val="24"/>
          <w:szCs w:val="24"/>
        </w:rPr>
        <w:t>В.</w:t>
      </w:r>
      <w:r>
        <w:rPr>
          <w:rFonts w:ascii="Times New Roman" w:hAnsi="Times New Roman" w:cs="Times New Roman"/>
          <w:sz w:val="24"/>
          <w:szCs w:val="24"/>
        </w:rPr>
        <w:t xml:space="preserve"> </w:t>
      </w:r>
      <w:r w:rsidRPr="00A61E4C">
        <w:rPr>
          <w:rFonts w:ascii="Times New Roman" w:hAnsi="Times New Roman" w:cs="Times New Roman"/>
          <w:sz w:val="24"/>
          <w:szCs w:val="24"/>
        </w:rPr>
        <w:t>ПУТИН</w:t>
      </w:r>
    </w:p>
    <w:p w:rsidR="004A35F1" w:rsidRPr="00A61E4C" w:rsidRDefault="004A35F1" w:rsidP="004A35F1">
      <w:pPr>
        <w:pStyle w:val="ConsPlusNormal"/>
        <w:widowControl/>
        <w:ind w:firstLine="709"/>
        <w:jc w:val="right"/>
        <w:rPr>
          <w:rFonts w:ascii="Times New Roman" w:hAnsi="Times New Roman" w:cs="Times New Roman"/>
          <w:sz w:val="24"/>
          <w:szCs w:val="24"/>
        </w:rPr>
      </w:pPr>
      <w:r w:rsidRPr="00A61E4C">
        <w:rPr>
          <w:rFonts w:ascii="Times New Roman" w:hAnsi="Times New Roman" w:cs="Times New Roman"/>
          <w:sz w:val="24"/>
          <w:szCs w:val="24"/>
        </w:rPr>
        <w:t>Москва, Кремль</w:t>
      </w:r>
    </w:p>
    <w:p w:rsidR="004A35F1" w:rsidRPr="00A61E4C" w:rsidRDefault="004A35F1" w:rsidP="004A35F1">
      <w:pPr>
        <w:pStyle w:val="ConsPlusNormal"/>
        <w:widowControl/>
        <w:ind w:firstLine="709"/>
        <w:jc w:val="right"/>
        <w:rPr>
          <w:rFonts w:ascii="Times New Roman" w:hAnsi="Times New Roman" w:cs="Times New Roman"/>
          <w:sz w:val="24"/>
          <w:szCs w:val="24"/>
        </w:rPr>
      </w:pPr>
      <w:r w:rsidRPr="00A61E4C">
        <w:rPr>
          <w:rFonts w:ascii="Times New Roman" w:hAnsi="Times New Roman" w:cs="Times New Roman"/>
          <w:sz w:val="24"/>
          <w:szCs w:val="24"/>
        </w:rPr>
        <w:t>22 сентября 2006 года</w:t>
      </w:r>
      <w:r>
        <w:rPr>
          <w:rFonts w:ascii="Times New Roman" w:hAnsi="Times New Roman" w:cs="Times New Roman"/>
          <w:sz w:val="24"/>
          <w:szCs w:val="24"/>
        </w:rPr>
        <w:t xml:space="preserve"> №</w:t>
      </w:r>
      <w:r w:rsidRPr="00A61E4C">
        <w:rPr>
          <w:rFonts w:ascii="Times New Roman" w:hAnsi="Times New Roman" w:cs="Times New Roman"/>
          <w:sz w:val="24"/>
          <w:szCs w:val="24"/>
        </w:rPr>
        <w:t xml:space="preserve"> 1042</w:t>
      </w:r>
    </w:p>
    <w:p w:rsidR="004A35F1" w:rsidRDefault="004A35F1" w:rsidP="004A35F1">
      <w:pPr>
        <w:pStyle w:val="consplustitle0"/>
        <w:shd w:val="clear" w:color="auto" w:fill="FFFFFF"/>
        <w:spacing w:before="0" w:after="0"/>
        <w:jc w:val="center"/>
        <w:rPr>
          <w:b/>
        </w:rPr>
      </w:pPr>
    </w:p>
    <w:p w:rsidR="004A35F1" w:rsidRDefault="004A35F1" w:rsidP="004A35F1">
      <w:pPr>
        <w:pStyle w:val="consplustitle0"/>
        <w:shd w:val="clear" w:color="auto" w:fill="FFFFFF"/>
        <w:spacing w:before="0" w:after="0"/>
        <w:jc w:val="center"/>
        <w:rPr>
          <w:b/>
        </w:rPr>
      </w:pPr>
    </w:p>
    <w:p w:rsidR="004A35F1" w:rsidRDefault="004A35F1" w:rsidP="004A35F1">
      <w:pPr>
        <w:pStyle w:val="consplustitle0"/>
        <w:shd w:val="clear" w:color="auto" w:fill="FFFFFF"/>
        <w:spacing w:before="0" w:after="0"/>
        <w:jc w:val="center"/>
        <w:rPr>
          <w:b/>
        </w:rPr>
      </w:pPr>
      <w:r>
        <w:rPr>
          <w:b/>
        </w:rPr>
        <w:t xml:space="preserve">1.5 </w:t>
      </w:r>
      <w:r w:rsidRPr="00FC1C75">
        <w:rPr>
          <w:b/>
        </w:rPr>
        <w:t xml:space="preserve">Постановление Правительства Российской Федерации № 100 </w:t>
      </w:r>
    </w:p>
    <w:p w:rsidR="004A35F1" w:rsidRDefault="004A35F1" w:rsidP="004A35F1">
      <w:pPr>
        <w:pStyle w:val="consplustitle0"/>
        <w:shd w:val="clear" w:color="auto" w:fill="FFFFFF"/>
        <w:spacing w:before="0" w:after="0"/>
        <w:jc w:val="center"/>
        <w:rPr>
          <w:b/>
        </w:rPr>
      </w:pPr>
      <w:r w:rsidRPr="00FC1C75">
        <w:rPr>
          <w:b/>
        </w:rPr>
        <w:t xml:space="preserve">от 20 февраля </w:t>
      </w:r>
      <w:smartTag w:uri="urn:schemas-microsoft-com:office:smarttags" w:element="metricconverter">
        <w:smartTagPr>
          <w:attr w:name="ProductID" w:val="2006 г"/>
        </w:smartTagPr>
        <w:r w:rsidRPr="00FC1C75">
          <w:rPr>
            <w:b/>
          </w:rPr>
          <w:t>2006 г</w:t>
        </w:r>
      </w:smartTag>
      <w:r>
        <w:rPr>
          <w:b/>
        </w:rPr>
        <w:t>. “О ф</w:t>
      </w:r>
      <w:r w:rsidRPr="00FC1C75">
        <w:rPr>
          <w:b/>
        </w:rPr>
        <w:t xml:space="preserve">едеральной целевой программе </w:t>
      </w:r>
    </w:p>
    <w:p w:rsidR="004A35F1" w:rsidRPr="0016664A" w:rsidRDefault="004A35F1" w:rsidP="004A35F1">
      <w:pPr>
        <w:pStyle w:val="consplustitle0"/>
        <w:shd w:val="clear" w:color="auto" w:fill="FFFFFF"/>
        <w:spacing w:before="0" w:after="0"/>
        <w:jc w:val="center"/>
        <w:rPr>
          <w:b/>
        </w:rPr>
      </w:pPr>
      <w:r w:rsidRPr="00FC1C75">
        <w:rPr>
          <w:b/>
        </w:rPr>
        <w:t xml:space="preserve">“Повышение безопасности дорожного движения в 2006-2012 годах” </w:t>
      </w:r>
    </w:p>
    <w:p w:rsidR="004A35F1" w:rsidRPr="00FC1C75" w:rsidRDefault="004A35F1" w:rsidP="004A35F1">
      <w:pPr>
        <w:pStyle w:val="consplusnormal0"/>
        <w:shd w:val="clear" w:color="auto" w:fill="FFFFFF"/>
        <w:spacing w:before="0" w:after="0" w:line="270" w:lineRule="atLeast"/>
        <w:jc w:val="center"/>
      </w:pPr>
      <w:r w:rsidRPr="00FC1C75">
        <w:t>(в ред. Постановлений Правительства Российской Федерации от 18.08.2007 № 528,                   от 02.06.2008 №423, от 15.07.2008 №538, от 14.02.2009 № 132)</w:t>
      </w:r>
    </w:p>
    <w:p w:rsidR="004A35F1" w:rsidRDefault="004A35F1" w:rsidP="004A35F1">
      <w:pPr>
        <w:pStyle w:val="consplusnormal0"/>
        <w:shd w:val="clear" w:color="auto" w:fill="FFFFFF"/>
        <w:spacing w:before="0" w:after="0" w:line="270" w:lineRule="atLeast"/>
        <w:jc w:val="center"/>
      </w:pPr>
      <w:r>
        <w:t>(Извлечения)</w:t>
      </w:r>
    </w:p>
    <w:p w:rsidR="004A35F1" w:rsidRPr="003E13B1" w:rsidRDefault="004A35F1" w:rsidP="004A35F1">
      <w:pPr>
        <w:pStyle w:val="consplusnormal0"/>
        <w:shd w:val="clear" w:color="auto" w:fill="FFFFFF"/>
        <w:spacing w:before="0" w:after="0" w:line="270" w:lineRule="atLeast"/>
        <w:jc w:val="center"/>
      </w:pPr>
    </w:p>
    <w:p w:rsidR="004A35F1" w:rsidRPr="003E13B1" w:rsidRDefault="004A35F1" w:rsidP="004A35F1">
      <w:pPr>
        <w:pStyle w:val="consplusnormal0"/>
        <w:shd w:val="clear" w:color="auto" w:fill="FFFFFF"/>
        <w:spacing w:before="0" w:after="0"/>
        <w:ind w:firstLine="540"/>
        <w:jc w:val="both"/>
      </w:pPr>
      <w:r w:rsidRPr="003E13B1">
        <w:t>Правительство Российской Федерации постановляет:</w:t>
      </w:r>
    </w:p>
    <w:p w:rsidR="004A35F1" w:rsidRPr="003E13B1" w:rsidRDefault="004A35F1" w:rsidP="004A35F1">
      <w:pPr>
        <w:pStyle w:val="consplusnormal0"/>
        <w:shd w:val="clear" w:color="auto" w:fill="FFFFFF"/>
        <w:spacing w:before="0" w:after="0"/>
        <w:ind w:firstLine="540"/>
        <w:jc w:val="both"/>
      </w:pPr>
      <w:r w:rsidRPr="003E13B1">
        <w:t>1. Утвердить прилагаемую федеральную целевую программу «Повышение безопасности дорожного движения в 2006 — 2012 годах» (далее — Программа).</w:t>
      </w:r>
    </w:p>
    <w:p w:rsidR="004A35F1" w:rsidRPr="003E13B1" w:rsidRDefault="004A35F1" w:rsidP="004A35F1">
      <w:pPr>
        <w:pStyle w:val="consplusnormal0"/>
        <w:shd w:val="clear" w:color="auto" w:fill="FFFFFF"/>
        <w:spacing w:before="0" w:after="0"/>
        <w:ind w:firstLine="540"/>
        <w:jc w:val="both"/>
      </w:pPr>
      <w:r w:rsidRPr="003E13B1">
        <w:t xml:space="preserve">2. Создать федеральное государственное учреждение «Дирекция по управлению федеральной целевой программой «Повышение безопасности дорожного движения в 2006 </w:t>
      </w:r>
      <w:r w:rsidRPr="003E13B1">
        <w:lastRenderedPageBreak/>
        <w:t>— 2012 годах» (далее — учреждение) для текущего управления Программой и отнести его к ведению Министерства внутренних дел Российской Федерации.</w:t>
      </w:r>
    </w:p>
    <w:p w:rsidR="004A35F1" w:rsidRPr="003E13B1" w:rsidRDefault="004A35F1" w:rsidP="004A35F1">
      <w:pPr>
        <w:pStyle w:val="consplusnormal0"/>
        <w:shd w:val="clear" w:color="auto" w:fill="FFFFFF"/>
        <w:spacing w:before="0" w:after="0"/>
        <w:ind w:firstLine="540"/>
        <w:jc w:val="both"/>
      </w:pPr>
      <w:r w:rsidRPr="003E13B1">
        <w:t>3. Установить предельную численность работников учреждения в количестве 70 единиц.</w:t>
      </w:r>
    </w:p>
    <w:p w:rsidR="004A35F1" w:rsidRPr="003E13B1" w:rsidRDefault="004A35F1" w:rsidP="004A35F1">
      <w:pPr>
        <w:pStyle w:val="consplusnormal0"/>
        <w:shd w:val="clear" w:color="auto" w:fill="FFFFFF"/>
        <w:spacing w:before="0" w:after="0"/>
        <w:ind w:firstLine="540"/>
        <w:jc w:val="both"/>
      </w:pPr>
      <w:r w:rsidRPr="003E13B1">
        <w:t>4. Министерству внутренних дел Российской Федерации обеспечить выделение в установленном порядке на содержание учреждения ассигнований в размере 29,7 млн. рублей за счет средств, предусмот</w:t>
      </w:r>
      <w:r>
        <w:t>ренных в</w:t>
      </w:r>
      <w:r w:rsidRPr="003E13B1">
        <w:t xml:space="preserve"> федеральном бюджете на 2006 год на реализацию Программы.</w:t>
      </w:r>
    </w:p>
    <w:p w:rsidR="004A35F1" w:rsidRPr="003E13B1" w:rsidRDefault="004A35F1" w:rsidP="004A35F1">
      <w:pPr>
        <w:pStyle w:val="consplusnormal0"/>
        <w:shd w:val="clear" w:color="auto" w:fill="FFFFFF"/>
        <w:spacing w:before="0" w:after="0"/>
        <w:ind w:firstLine="540"/>
        <w:jc w:val="both"/>
      </w:pPr>
      <w:r w:rsidRPr="003E13B1">
        <w:t>5. Министерству внутренних дел Российской Федерации совместно с Федеральным агентством по управлению федеральным имуществом осуществить необходимые юридические действия по созданию учреждения.</w:t>
      </w:r>
    </w:p>
    <w:p w:rsidR="004A35F1" w:rsidRPr="003E13B1" w:rsidRDefault="004A35F1" w:rsidP="004A35F1">
      <w:pPr>
        <w:pStyle w:val="consplusnormal0"/>
        <w:shd w:val="clear" w:color="auto" w:fill="FFFFFF"/>
        <w:spacing w:before="0" w:after="0"/>
        <w:ind w:firstLine="540"/>
        <w:jc w:val="both"/>
      </w:pPr>
      <w:r w:rsidRPr="003E13B1">
        <w:t>6. Рекомендовать заинтересованным органам исполнительной власти субъектов Российской Федерации и органам местного самоуправления принять участие в финансировании мероприятий Программы за счет средств бюджетов субъектов Российской Федерации, местных бюджетов и внебюджетных источников.</w:t>
      </w:r>
    </w:p>
    <w:p w:rsidR="004A35F1" w:rsidRPr="003E13B1" w:rsidRDefault="004A35F1" w:rsidP="004A35F1">
      <w:pPr>
        <w:pStyle w:val="consplusnormal0"/>
        <w:shd w:val="clear" w:color="auto" w:fill="FFFFFF"/>
        <w:spacing w:before="0" w:after="0"/>
        <w:jc w:val="right"/>
      </w:pPr>
      <w:r w:rsidRPr="003E13B1">
        <w:t>Председатель Правительства</w:t>
      </w:r>
    </w:p>
    <w:p w:rsidR="004A35F1" w:rsidRPr="003E13B1" w:rsidRDefault="004A35F1" w:rsidP="004A35F1">
      <w:pPr>
        <w:pStyle w:val="consplusnormal0"/>
        <w:shd w:val="clear" w:color="auto" w:fill="FFFFFF"/>
        <w:spacing w:before="0" w:after="0"/>
        <w:jc w:val="right"/>
      </w:pPr>
      <w:r w:rsidRPr="003E13B1">
        <w:t>Российской Федерации</w:t>
      </w:r>
    </w:p>
    <w:p w:rsidR="004A35F1" w:rsidRPr="00000992" w:rsidRDefault="004A35F1" w:rsidP="004A35F1">
      <w:pPr>
        <w:pStyle w:val="consplusnormal0"/>
        <w:shd w:val="clear" w:color="auto" w:fill="FFFFFF"/>
        <w:spacing w:before="0" w:after="0"/>
        <w:jc w:val="right"/>
      </w:pPr>
      <w:r w:rsidRPr="00000992">
        <w:t>М.ФРАДКОВ</w:t>
      </w:r>
    </w:p>
    <w:p w:rsidR="004A35F1" w:rsidRDefault="004A35F1" w:rsidP="004A35F1">
      <w:pPr>
        <w:pStyle w:val="a3"/>
        <w:shd w:val="clear" w:color="auto" w:fill="FFFFFF"/>
        <w:spacing w:before="0" w:after="0"/>
        <w:ind w:firstLine="720"/>
        <w:rPr>
          <w:b/>
        </w:rPr>
      </w:pPr>
    </w:p>
    <w:p w:rsidR="004A35F1" w:rsidRPr="002C164A" w:rsidRDefault="004A35F1" w:rsidP="004A35F1">
      <w:pPr>
        <w:pStyle w:val="a3"/>
        <w:shd w:val="clear" w:color="auto" w:fill="FFFFFF"/>
        <w:spacing w:before="0" w:after="0"/>
        <w:ind w:firstLine="720"/>
        <w:rPr>
          <w:i/>
        </w:rPr>
      </w:pPr>
      <w:r w:rsidRPr="002C164A">
        <w:rPr>
          <w:i/>
        </w:rPr>
        <w:t>Характеристика проблемы</w:t>
      </w:r>
    </w:p>
    <w:p w:rsidR="004A35F1" w:rsidRPr="00000992" w:rsidRDefault="004A35F1" w:rsidP="004A35F1">
      <w:pPr>
        <w:pStyle w:val="a3"/>
        <w:shd w:val="clear" w:color="auto" w:fill="FFFFFF"/>
        <w:spacing w:before="0" w:after="0"/>
        <w:ind w:firstLine="709"/>
        <w:jc w:val="both"/>
      </w:pPr>
      <w:r w:rsidRPr="00000992">
        <w:t xml:space="preserve">Проблема аварийности, связанной с автомобильным транспортом (далее — аварийность),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w:t>
      </w:r>
      <w:proofErr w:type="gramStart"/>
      <w:r w:rsidRPr="00000992">
        <w:t>функционирования системы обеспечения безопасности дорожного движения</w:t>
      </w:r>
      <w:proofErr w:type="gramEnd"/>
      <w:r w:rsidRPr="00000992">
        <w:t xml:space="preserve"> и крайне низкой дисциплиной участников дорожного движения.</w:t>
      </w:r>
    </w:p>
    <w:p w:rsidR="004A35F1" w:rsidRPr="00000992" w:rsidRDefault="004A35F1" w:rsidP="004A35F1">
      <w:pPr>
        <w:pStyle w:val="a3"/>
        <w:shd w:val="clear" w:color="auto" w:fill="FFFFFF"/>
        <w:spacing w:before="0" w:after="0"/>
        <w:ind w:firstLine="709"/>
        <w:jc w:val="both"/>
      </w:pPr>
      <w:r w:rsidRPr="00000992">
        <w:t>В 2004 году произошло свыше 208 тыс. дорожно-транспортных происшествий, в которых погибли 34,5 тыс. человек. По сравнению с 1997 годом число погибших возросло на 27,8 процента. Всего за последние 10 лет в результате дорожно-транспортных происшествий погибли 312,5 тыс. человек, из которых более четверти — люди наиболее активного трудоспособного возраста (26 — 40 лет).</w:t>
      </w:r>
    </w:p>
    <w:p w:rsidR="004A35F1" w:rsidRPr="00000992" w:rsidRDefault="004A35F1" w:rsidP="004A35F1">
      <w:pPr>
        <w:pStyle w:val="a3"/>
        <w:shd w:val="clear" w:color="auto" w:fill="FFFFFF"/>
        <w:spacing w:before="0" w:after="0"/>
        <w:ind w:firstLine="709"/>
        <w:jc w:val="both"/>
      </w:pPr>
      <w:r w:rsidRPr="00000992">
        <w:t>Коренной перелом в состоянии аварийности произошел после 2000 года. Рост основных показателей аварийности в 2001 — 2004 годах по отношению к 1 проценту роста количества транспортных средств составил:</w:t>
      </w:r>
    </w:p>
    <w:p w:rsidR="004A35F1" w:rsidRPr="00000992" w:rsidRDefault="004A35F1" w:rsidP="004A35F1">
      <w:pPr>
        <w:shd w:val="clear" w:color="auto" w:fill="FFFFFF"/>
        <w:ind w:firstLine="720"/>
        <w:jc w:val="both"/>
      </w:pPr>
      <w:r>
        <w:t xml:space="preserve">- </w:t>
      </w:r>
      <w:r w:rsidRPr="00000992">
        <w:t xml:space="preserve">по дорожно-транспортным происшествиям — 3,6 процента; </w:t>
      </w:r>
    </w:p>
    <w:p w:rsidR="004A35F1" w:rsidRPr="00000992" w:rsidRDefault="004A35F1" w:rsidP="004A35F1">
      <w:pPr>
        <w:shd w:val="clear" w:color="auto" w:fill="FFFFFF"/>
        <w:ind w:firstLine="720"/>
        <w:jc w:val="both"/>
      </w:pPr>
      <w:r>
        <w:t xml:space="preserve">- </w:t>
      </w:r>
      <w:r w:rsidRPr="00000992">
        <w:t xml:space="preserve">по количеству лиц, погибших в результате дорожно-транспортных происшествий — 2,7 процента; </w:t>
      </w:r>
    </w:p>
    <w:p w:rsidR="004A35F1" w:rsidRPr="00000992" w:rsidRDefault="004A35F1" w:rsidP="004A35F1">
      <w:pPr>
        <w:shd w:val="clear" w:color="auto" w:fill="FFFFFF"/>
        <w:ind w:firstLine="720"/>
        <w:jc w:val="both"/>
      </w:pPr>
      <w:r>
        <w:t xml:space="preserve">- </w:t>
      </w:r>
      <w:r w:rsidRPr="00000992">
        <w:t xml:space="preserve">по количеству лиц, получивших ранения в результате дорожно-транспортных происшествий, — 4,5 процента. </w:t>
      </w:r>
    </w:p>
    <w:p w:rsidR="004A35F1" w:rsidRPr="00000992" w:rsidRDefault="004A35F1" w:rsidP="004A35F1">
      <w:pPr>
        <w:pStyle w:val="a3"/>
        <w:shd w:val="clear" w:color="auto" w:fill="FFFFFF"/>
        <w:spacing w:before="0" w:after="0"/>
        <w:ind w:firstLine="709"/>
        <w:jc w:val="both"/>
      </w:pPr>
      <w:proofErr w:type="gramStart"/>
      <w:r w:rsidRPr="00000992">
        <w:t>Начиная с 2000 года устойчиво растут</w:t>
      </w:r>
      <w:proofErr w:type="gramEnd"/>
      <w:r w:rsidRPr="00000992">
        <w:t xml:space="preserve"> такие относительные показатели аварийности, как количество лиц, погибших в результате дорожно-транспортных происшествий, на 10 тыс. единиц транспорта (транспортный риск) и количество лиц, погибших в результате дорожно-транспортных происшествий, на 100 тыс. населения (социальный риск). В 2004 году они достигли своего максимума (более 10 и свыше 24 лиц, погибших в результате дорожно-транспортных происшествий, соответственно).</w:t>
      </w:r>
    </w:p>
    <w:p w:rsidR="004A35F1" w:rsidRPr="00000992" w:rsidRDefault="004A35F1" w:rsidP="004A35F1">
      <w:pPr>
        <w:pStyle w:val="a3"/>
        <w:shd w:val="clear" w:color="auto" w:fill="FFFFFF"/>
        <w:spacing w:before="0" w:after="0"/>
        <w:ind w:firstLine="709"/>
        <w:jc w:val="both"/>
      </w:pPr>
      <w:r w:rsidRPr="00000992">
        <w:t>Дорожно-транспортные происшествия наносят экономике России значительный ущерб, составляющий в последние 4 года 2,2 — 2,6 процента валового внутреннего продукта страны (в 2004 году ущерб составил 369 млрд. рублей, в том числе в результате гибели и ранения людей — 227,7 млрд. рублей).</w:t>
      </w:r>
    </w:p>
    <w:p w:rsidR="004A35F1" w:rsidRPr="00000992" w:rsidRDefault="004A35F1" w:rsidP="004A35F1">
      <w:pPr>
        <w:pStyle w:val="a3"/>
        <w:shd w:val="clear" w:color="auto" w:fill="FFFFFF"/>
        <w:spacing w:before="0" w:after="0"/>
        <w:ind w:firstLine="709"/>
        <w:jc w:val="both"/>
      </w:pPr>
      <w:r w:rsidRPr="00000992">
        <w:t xml:space="preserve">Основными видами дорожно-транспортных происшествий в России являются наезд на пешехода, препятствие и на стоящее транспортное средство, а также столкновение и опрокидывание. </w:t>
      </w:r>
      <w:proofErr w:type="gramStart"/>
      <w:r w:rsidRPr="00000992">
        <w:t xml:space="preserve">Свыше трех четвертей всех дорожно-транспортных происшествий </w:t>
      </w:r>
      <w:r w:rsidRPr="00000992">
        <w:lastRenderedPageBreak/>
        <w:t>связаны с нарушениями Правил дорожного движения Российской Федерации водителями транспортных средств.</w:t>
      </w:r>
      <w:proofErr w:type="gramEnd"/>
      <w:r w:rsidRPr="00000992">
        <w:t xml:space="preserve"> Около трети всех происшествий связаны с неправильным выбором скорости движения. Вследствие выезда на полосу встречного движения регистрируется около 13 процентов дорожно-транспортных происшествий. Каждое восьмое дорожно-транспортное происшествие совершил водитель, находившийся в состоянии опьянения, каждое седьмое — не имевший права на управление транспортным средством. Определяющее влияние на аварийность оказывают водители транспортных средств, принадлежащих физическим лицам. Удельный вес этих происшествий превышает 80 процентов всех происшествий, связанных с несоблюдением водителями требований безопасности дорожного движения.</w:t>
      </w:r>
    </w:p>
    <w:p w:rsidR="004A35F1" w:rsidRPr="00000992" w:rsidRDefault="004A35F1" w:rsidP="004A35F1">
      <w:pPr>
        <w:pStyle w:val="a3"/>
        <w:shd w:val="clear" w:color="auto" w:fill="FFFFFF"/>
        <w:spacing w:before="0" w:after="0"/>
        <w:ind w:firstLine="709"/>
        <w:jc w:val="both"/>
      </w:pPr>
      <w:r w:rsidRPr="00000992">
        <w:t xml:space="preserve">Наиболее многочисленной и самой уязвимой группой участников дорожного движения являются пешеходы. За </w:t>
      </w:r>
      <w:proofErr w:type="gramStart"/>
      <w:r w:rsidRPr="00000992">
        <w:t>последние</w:t>
      </w:r>
      <w:proofErr w:type="gramEnd"/>
      <w:r w:rsidRPr="00000992">
        <w:t xml:space="preserve"> 8 лет количество пешеходов, погибших в результате дорожно-транспортных происшествий, увеличилось на треть. Всего за этот период погибли свыше 100 тыс. и </w:t>
      </w:r>
      <w:proofErr w:type="gramStart"/>
      <w:r w:rsidRPr="00000992">
        <w:t>ранены</w:t>
      </w:r>
      <w:proofErr w:type="gramEnd"/>
      <w:r w:rsidRPr="00000992">
        <w:t xml:space="preserve"> свыше 500 тыс. пешеходов.</w:t>
      </w:r>
    </w:p>
    <w:p w:rsidR="004A35F1" w:rsidRPr="00000992" w:rsidRDefault="004A35F1" w:rsidP="004A35F1">
      <w:pPr>
        <w:pStyle w:val="a3"/>
        <w:shd w:val="clear" w:color="auto" w:fill="FFFFFF"/>
        <w:spacing w:before="0" w:after="0"/>
        <w:ind w:firstLine="709"/>
        <w:jc w:val="both"/>
      </w:pPr>
      <w:r w:rsidRPr="00000992">
        <w:t>Сложная обстановка с аварийностью и наличие тенденций к дальнейшему ухудшению ситуации во многом объясняются следующими причинами:</w:t>
      </w:r>
    </w:p>
    <w:p w:rsidR="004A35F1" w:rsidRPr="00000992" w:rsidRDefault="004A35F1" w:rsidP="004A35F1">
      <w:pPr>
        <w:shd w:val="clear" w:color="auto" w:fill="FFFFFF"/>
        <w:ind w:firstLine="720"/>
        <w:jc w:val="both"/>
      </w:pPr>
      <w:r>
        <w:t xml:space="preserve">- </w:t>
      </w:r>
      <w:r w:rsidRPr="00000992">
        <w:t xml:space="preserve">постоянно возрастающая мобильность населения; </w:t>
      </w:r>
    </w:p>
    <w:p w:rsidR="004A35F1" w:rsidRPr="00000992" w:rsidRDefault="004A35F1" w:rsidP="004A35F1">
      <w:pPr>
        <w:shd w:val="clear" w:color="auto" w:fill="FFFFFF"/>
        <w:ind w:firstLine="720"/>
        <w:jc w:val="both"/>
      </w:pPr>
      <w:r>
        <w:t xml:space="preserve">- </w:t>
      </w:r>
      <w:r w:rsidRPr="00000992">
        <w:t xml:space="preserve">уменьшение перевозок общественным транспортом и увеличение перевозок личным транспортом; </w:t>
      </w:r>
    </w:p>
    <w:p w:rsidR="004A35F1" w:rsidRPr="00000992" w:rsidRDefault="004A35F1" w:rsidP="004A35F1">
      <w:pPr>
        <w:shd w:val="clear" w:color="auto" w:fill="FFFFFF"/>
        <w:ind w:firstLine="720"/>
        <w:jc w:val="both"/>
      </w:pPr>
      <w:r>
        <w:t xml:space="preserve">- </w:t>
      </w:r>
      <w:r w:rsidRPr="00000992">
        <w:t xml:space="preserve">нарастающая диспропорция между увеличением количества автомобилей и протяженностью улично-дорожной сети, не рассчитанной на современные транспортные потоки. </w:t>
      </w:r>
    </w:p>
    <w:p w:rsidR="004A35F1" w:rsidRPr="00000992" w:rsidRDefault="004A35F1" w:rsidP="004A35F1">
      <w:pPr>
        <w:pStyle w:val="a3"/>
        <w:shd w:val="clear" w:color="auto" w:fill="FFFFFF"/>
        <w:spacing w:before="0" w:after="0"/>
        <w:ind w:firstLine="709"/>
        <w:jc w:val="both"/>
      </w:pPr>
      <w:r w:rsidRPr="00000992">
        <w:t>Так, современный уровень обеспечения автомобилями в городах уже превысил 200 штук на 1 тыс. жителей, тогда как дорожно-транспортная инфраструктура соответствует уровню 60 — 100 штук на 1 тыс. жителей.</w:t>
      </w:r>
    </w:p>
    <w:p w:rsidR="004A35F1" w:rsidRPr="00000992" w:rsidRDefault="004A35F1" w:rsidP="004A35F1">
      <w:pPr>
        <w:pStyle w:val="a3"/>
        <w:shd w:val="clear" w:color="auto" w:fill="FFFFFF"/>
        <w:spacing w:before="0" w:after="0"/>
        <w:ind w:firstLine="709"/>
        <w:jc w:val="both"/>
      </w:pPr>
      <w:r w:rsidRPr="00000992">
        <w:t>Следствием такого положения дел являются ухудшение условий дорожного движения, нарушение экологической обстановки, увеличение количества заторов, расхода топлива, а также рост количества дорожно-транспортных происшествий. В настоящее время в городах и населенных пунктах происходит более 70 процентов всех дорожно-транспортных происшествий. Темпы увеличения количества лиц, пострадавших в результате дорожно-транспортных происшествий в городах, опережают темпы увеличения количества дорожно-транспортных происшествий. Почти 60 процентов дорожно-транспортных происшествий в городах приходится на столицы и административные центры субъектов Российской Федерации.</w:t>
      </w:r>
    </w:p>
    <w:p w:rsidR="004A35F1" w:rsidRPr="00000992" w:rsidRDefault="004A35F1" w:rsidP="004A35F1">
      <w:pPr>
        <w:pStyle w:val="a3"/>
        <w:shd w:val="clear" w:color="auto" w:fill="FFFFFF"/>
        <w:spacing w:before="0" w:after="0"/>
        <w:ind w:firstLine="709"/>
        <w:jc w:val="both"/>
      </w:pPr>
      <w:r w:rsidRPr="00000992">
        <w:t>Изучение особенностей современного дорожно-транспортного травматизма показывает, что происходит постепенное увеличение количества дорожно-транспортных происшествий, в результате которых пострадавшие получают травмы, характеризующиеся особой степенью тяжести. Неэффективная организация работы по оказанию медицинской помощи лицам, пострадавшим в результате таких дорожно-транспортных происшествий, является одной из основных причин их высокой смертности. Общая смертность указанных лиц в 12 раз выше, чем при получении травм в результате других несчастных случаев, инвалидами они становятся в 6 раз чаще, а нуждаются в госпитализации в 7 раз чаще.</w:t>
      </w:r>
    </w:p>
    <w:p w:rsidR="004A35F1" w:rsidRPr="00000992" w:rsidRDefault="004A35F1" w:rsidP="004A35F1">
      <w:pPr>
        <w:pStyle w:val="a3"/>
        <w:shd w:val="clear" w:color="auto" w:fill="FFFFFF"/>
        <w:spacing w:before="0" w:after="0"/>
        <w:ind w:firstLine="709"/>
        <w:jc w:val="both"/>
      </w:pPr>
      <w:proofErr w:type="gramStart"/>
      <w:r w:rsidRPr="00000992">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координации усилий государства и общества, концентрации федеральных, региональных и местных ресурсов, а также формирования эффективных механизмов взаимодействия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общественных институтов и негосударственных структур при возможно более полном учете интересов</w:t>
      </w:r>
      <w:proofErr w:type="gramEnd"/>
      <w:r w:rsidRPr="00000992">
        <w:t xml:space="preserve"> граждан.</w:t>
      </w:r>
    </w:p>
    <w:p w:rsidR="004A35F1" w:rsidRPr="00000992" w:rsidRDefault="004A35F1" w:rsidP="004A35F1">
      <w:pPr>
        <w:pStyle w:val="a3"/>
        <w:shd w:val="clear" w:color="auto" w:fill="FFFFFF"/>
        <w:spacing w:before="0" w:after="0"/>
        <w:ind w:firstLine="709"/>
        <w:jc w:val="both"/>
      </w:pPr>
      <w:r w:rsidRPr="00000992">
        <w:lastRenderedPageBreak/>
        <w:t>Система обеспечения безопасности дорожного движения, сформированная без применения программно-целевого метода, характеризуется недостаточной комплексностью и отсутствием эффективного механизма координации действий федеральных органов исполнительной власти, что ведет к разобщенности при осуществлении деятельности в области обеспечения безопасности дорожного движения.</w:t>
      </w:r>
    </w:p>
    <w:p w:rsidR="004A35F1" w:rsidRPr="00000992" w:rsidRDefault="004A35F1" w:rsidP="004A35F1">
      <w:pPr>
        <w:pStyle w:val="a3"/>
        <w:shd w:val="clear" w:color="auto" w:fill="FFFFFF"/>
        <w:spacing w:before="0" w:after="0"/>
        <w:ind w:firstLine="709"/>
        <w:jc w:val="both"/>
      </w:pPr>
      <w:r w:rsidRPr="00000992">
        <w:t xml:space="preserve">В ряде нормативных правовых актов дублируются функции федеральных органов исполнительной власти и органов исполнительной власти субъектов Российской Федерации, органов местного самоуправления. Некоторые сферы общественных отношений в области обеспечения безопасности дорожного движения не урегулированы. Нормы </w:t>
      </w:r>
      <w:r>
        <w:t xml:space="preserve">Кодекса Российской Федерации об </w:t>
      </w:r>
      <w:r w:rsidRPr="00000992">
        <w:t>административных правонарушениях не обеспечивают в полной мере функцию предупреждения правонарушений. Кроме того, отдельные положения законодательства Российской Федерации в области обеспечения безопасности дорожного движения не согласуются с нормами международных договоров, участницей которых является Российская Федерация.</w:t>
      </w:r>
    </w:p>
    <w:p w:rsidR="004A35F1" w:rsidRPr="00000992" w:rsidRDefault="004A35F1" w:rsidP="004A35F1">
      <w:pPr>
        <w:pStyle w:val="a3"/>
        <w:shd w:val="clear" w:color="auto" w:fill="FFFFFF"/>
        <w:spacing w:before="0" w:after="0"/>
        <w:ind w:firstLine="709"/>
        <w:jc w:val="both"/>
      </w:pPr>
      <w:r w:rsidRPr="00000992">
        <w:t xml:space="preserve">Сложившееся положение дел усугубляется неэффективным использованием реальных рычагов воздействия на негативные процессы, происходящие в области обеспечения безопасности дорожного движения. Меры, принимаемые субъектами Российской Федерации, не носят целенаправленного характера, не подчинены единой задаче и, как следствие, не могут коренным образом изменить существующие негативные тенденции в этой области. Кроме того, в условиях </w:t>
      </w:r>
      <w:proofErr w:type="spellStart"/>
      <w:r w:rsidRPr="00000992">
        <w:t>дотационности</w:t>
      </w:r>
      <w:proofErr w:type="spellEnd"/>
      <w:r w:rsidRPr="00000992">
        <w:t xml:space="preserve"> большинства субъектов Российской Федерации и их значительных социальных обязательств существенно снижаются возможности для решения задач по обеспечению безопасности дорожного движения.</w:t>
      </w:r>
    </w:p>
    <w:p w:rsidR="004A35F1" w:rsidRPr="00000992" w:rsidRDefault="004A35F1" w:rsidP="004A35F1">
      <w:pPr>
        <w:pStyle w:val="a3"/>
        <w:shd w:val="clear" w:color="auto" w:fill="FFFFFF"/>
        <w:spacing w:before="0" w:after="0"/>
        <w:ind w:firstLine="709"/>
        <w:jc w:val="both"/>
      </w:pPr>
      <w:r w:rsidRPr="00000992">
        <w:t>В России фактически отсутствует система организационно-планировочных и инженерных мер, направленных на совершенствование организации движения транспорта и пешеходов в городах (регламентация скоростных режимов, введение одностороннего движения и т.д.). Реализуемые мероприятия носят эпизодический характер. Не определены полномочия федеральных органов исполнительной власти, органов исполнительной власти субъектов Российской Федерации и органов местного самоуправления, связанные с проведением указанных мероприятий. Поэтому в городах постоянно возникают заторы, существенно затрудняющие и ограничивающие дорожное движение.</w:t>
      </w:r>
    </w:p>
    <w:p w:rsidR="004A35F1" w:rsidRPr="00000992" w:rsidRDefault="004A35F1" w:rsidP="004A35F1">
      <w:pPr>
        <w:pStyle w:val="a3"/>
        <w:shd w:val="clear" w:color="auto" w:fill="FFFFFF"/>
        <w:spacing w:before="0" w:after="0"/>
        <w:ind w:firstLine="709"/>
        <w:jc w:val="both"/>
      </w:pPr>
      <w:r w:rsidRPr="00000992">
        <w:t>Система организации прибытия на место дорожно-транспортного происшествия и оказания помощи лицам, пострадавшим в результате дорожно-транспортного происшествия, неэффективна. Так, по данным Министерства здравоохранения и социального развития Российской Федерации, доля лиц, погибших до прибытия в лечебное учреждение, составляет 55 процентов общего количества лиц, погибших вследствие дорожно-транспортных происшествий.</w:t>
      </w:r>
    </w:p>
    <w:p w:rsidR="004A35F1" w:rsidRPr="00000992" w:rsidRDefault="004A35F1" w:rsidP="004A35F1">
      <w:pPr>
        <w:pStyle w:val="a3"/>
        <w:shd w:val="clear" w:color="auto" w:fill="FFFFFF"/>
        <w:spacing w:before="0" w:after="0"/>
        <w:ind w:firstLine="709"/>
        <w:jc w:val="both"/>
      </w:pPr>
      <w:r w:rsidRPr="00000992">
        <w:t>Государственное и общественное воздействие на участников дорожного движения с целью формирования устойчивых стереотипов законопослушного поведения осуществляется на недостаточном уровне. Ситуация усугубляется всеобщим правовым нигилизмом, осознанием юридической безответственности за совершенные правонарушения, безразличным отношением к возможным последствиям дорожно-транспортных происшествий, отсутствием адекватного понимания участниками дорожного движения причин возникновения дорожно-транспортных происшествий, недостаточным вовлечением населения в деятельность по предупреждению дорожно-транспортных происшествий.</w:t>
      </w:r>
    </w:p>
    <w:p w:rsidR="004A35F1" w:rsidRPr="00000992" w:rsidRDefault="004A35F1" w:rsidP="004A35F1">
      <w:pPr>
        <w:pStyle w:val="a3"/>
        <w:shd w:val="clear" w:color="auto" w:fill="FFFFFF"/>
        <w:spacing w:before="0" w:after="0"/>
        <w:ind w:firstLine="709"/>
        <w:jc w:val="both"/>
      </w:pPr>
      <w:r w:rsidRPr="00000992">
        <w:t>Сложившаяся критическая ситуация в области обеспечения безопасности дорожного движения в условиях отсутствия программно-целевого метода характеризуется наличием тенденций к ее дальнейшему ухудшению, что определяется следующими факторами:</w:t>
      </w:r>
    </w:p>
    <w:p w:rsidR="004A35F1" w:rsidRPr="00000992" w:rsidRDefault="004A35F1" w:rsidP="004A35F1">
      <w:pPr>
        <w:shd w:val="clear" w:color="auto" w:fill="FFFFFF"/>
        <w:ind w:firstLine="720"/>
        <w:jc w:val="both"/>
      </w:pPr>
      <w:r>
        <w:lastRenderedPageBreak/>
        <w:t xml:space="preserve">- </w:t>
      </w:r>
      <w:r w:rsidRPr="00000992">
        <w:t>высокий уровень аварийности и тяжести последствий дорож</w:t>
      </w:r>
      <w:r>
        <w:t xml:space="preserve">но-транспортных происшествий (в </w:t>
      </w:r>
      <w:r w:rsidRPr="00000992">
        <w:t xml:space="preserve">том числе детский травматизм). При этом в 2012 году ожидается увеличение количества лиц, погибших в результате дорожно-транспортных происшествий, до 38 — 40 тыс. человек и количества дорожно-транспортных происшествий до 212 тысяч; </w:t>
      </w:r>
    </w:p>
    <w:p w:rsidR="004A35F1" w:rsidRPr="00000992" w:rsidRDefault="004A35F1" w:rsidP="004A35F1">
      <w:pPr>
        <w:shd w:val="clear" w:color="auto" w:fill="FFFFFF"/>
        <w:ind w:firstLine="720"/>
        <w:jc w:val="both"/>
      </w:pPr>
      <w:r>
        <w:t xml:space="preserve">- </w:t>
      </w:r>
      <w:r w:rsidRPr="00000992">
        <w:t xml:space="preserve">значительная доля людей наиболее активного трудоспособного возраста (26 — 40 лет) среди лиц, погибших в результате дорожно-транспортных происшествий; </w:t>
      </w:r>
    </w:p>
    <w:p w:rsidR="004A35F1" w:rsidRPr="00000992" w:rsidRDefault="004A35F1" w:rsidP="004A35F1">
      <w:pPr>
        <w:shd w:val="clear" w:color="auto" w:fill="FFFFFF"/>
        <w:ind w:firstLine="720"/>
        <w:jc w:val="both"/>
      </w:pPr>
      <w:r>
        <w:t xml:space="preserve">- </w:t>
      </w:r>
      <w:r w:rsidRPr="00000992">
        <w:t xml:space="preserve">продолжающееся ухудшение условий дорожного движения в городах; </w:t>
      </w:r>
    </w:p>
    <w:p w:rsidR="004A35F1" w:rsidRPr="00000992" w:rsidRDefault="004A35F1" w:rsidP="004A35F1">
      <w:pPr>
        <w:shd w:val="clear" w:color="auto" w:fill="FFFFFF"/>
        <w:ind w:firstLine="720"/>
        <w:jc w:val="both"/>
      </w:pPr>
      <w:r>
        <w:t xml:space="preserve">- </w:t>
      </w:r>
      <w:r w:rsidRPr="00000992">
        <w:t xml:space="preserve">низкий уровень безопасности перевозок пассажиров автомобильным транспортом. </w:t>
      </w:r>
    </w:p>
    <w:p w:rsidR="004A35F1" w:rsidRPr="00000992" w:rsidRDefault="004A35F1" w:rsidP="004A35F1">
      <w:pPr>
        <w:pStyle w:val="a3"/>
        <w:shd w:val="clear" w:color="auto" w:fill="FFFFFF"/>
        <w:spacing w:before="0" w:after="0"/>
        <w:ind w:firstLine="709"/>
        <w:jc w:val="both"/>
      </w:pPr>
      <w:r w:rsidRPr="00000992">
        <w:t xml:space="preserve">Ожидаемые показатели аварийности в условиях отсутствия программно-целевого метода приведены в </w:t>
      </w:r>
      <w:r w:rsidRPr="00F54DDB">
        <w:t>приложении № 1.</w:t>
      </w:r>
      <w:r>
        <w:t xml:space="preserve"> (</w:t>
      </w:r>
      <w:r w:rsidRPr="00F54DDB">
        <w:rPr>
          <w:i/>
        </w:rPr>
        <w:t>в данном сборнике не приведено</w:t>
      </w:r>
      <w:r>
        <w:t>)</w:t>
      </w:r>
    </w:p>
    <w:p w:rsidR="004A35F1" w:rsidRPr="00000992" w:rsidRDefault="004A35F1" w:rsidP="004A35F1">
      <w:pPr>
        <w:pStyle w:val="a3"/>
        <w:shd w:val="clear" w:color="auto" w:fill="FFFFFF"/>
        <w:spacing w:before="0" w:after="0"/>
        <w:ind w:firstLine="709"/>
        <w:jc w:val="both"/>
      </w:pPr>
      <w:r w:rsidRPr="00000992">
        <w:t>Таким образом, необходимость разработки и реализации Программы обусловлена следующими причинами:</w:t>
      </w:r>
    </w:p>
    <w:p w:rsidR="004A35F1" w:rsidRPr="00000992" w:rsidRDefault="004A35F1" w:rsidP="004A35F1">
      <w:pPr>
        <w:shd w:val="clear" w:color="auto" w:fill="FFFFFF"/>
        <w:ind w:firstLine="720"/>
        <w:jc w:val="both"/>
      </w:pPr>
      <w:r>
        <w:t xml:space="preserve">- </w:t>
      </w:r>
      <w:r w:rsidRPr="00000992">
        <w:t xml:space="preserve">социально-экономическая острота проблемы; </w:t>
      </w:r>
    </w:p>
    <w:p w:rsidR="004A35F1" w:rsidRPr="00000992" w:rsidRDefault="004A35F1" w:rsidP="004A35F1">
      <w:pPr>
        <w:shd w:val="clear" w:color="auto" w:fill="FFFFFF"/>
        <w:ind w:firstLine="720"/>
        <w:jc w:val="both"/>
      </w:pPr>
      <w:r>
        <w:t xml:space="preserve">- </w:t>
      </w:r>
      <w:r w:rsidRPr="00000992">
        <w:t xml:space="preserve">межотраслевой и межведомственный характер проблемы; </w:t>
      </w:r>
    </w:p>
    <w:p w:rsidR="004A35F1" w:rsidRPr="00000992" w:rsidRDefault="004A35F1" w:rsidP="004A35F1">
      <w:pPr>
        <w:shd w:val="clear" w:color="auto" w:fill="FFFFFF"/>
        <w:ind w:firstLine="720"/>
        <w:jc w:val="both"/>
      </w:pPr>
      <w:r>
        <w:t xml:space="preserve">- </w:t>
      </w:r>
      <w:r w:rsidRPr="00000992">
        <w:t xml:space="preserve">необходимость привлечения к решению проблемы федеральных органов государственной власти, органов государственной власти субъектов Российской Федерации, органов местного самоуправления и общественных институтов. </w:t>
      </w:r>
    </w:p>
    <w:p w:rsidR="004A35F1" w:rsidRPr="00000992" w:rsidRDefault="004A35F1" w:rsidP="004A35F1">
      <w:pPr>
        <w:pStyle w:val="a3"/>
        <w:shd w:val="clear" w:color="auto" w:fill="FFFFFF"/>
        <w:spacing w:before="0" w:after="0"/>
        <w:ind w:firstLine="709"/>
        <w:jc w:val="both"/>
      </w:pPr>
      <w:r w:rsidRPr="00000992">
        <w:t>Без государственной поддержки на федеральном уровне в сложившихся условиях субъекты Российской Федерации и муниципальные образования не в состоянии эффективно удовлетворить жизненную потребность в безопасности проживающего на их территории населения.</w:t>
      </w:r>
    </w:p>
    <w:p w:rsidR="004A35F1" w:rsidRPr="00000992" w:rsidRDefault="004A35F1" w:rsidP="004A35F1">
      <w:pPr>
        <w:pStyle w:val="a3"/>
        <w:shd w:val="clear" w:color="auto" w:fill="FFFFFF"/>
        <w:spacing w:before="0" w:after="0"/>
        <w:ind w:firstLine="709"/>
        <w:jc w:val="both"/>
      </w:pPr>
      <w:r w:rsidRPr="00000992">
        <w:t>Применение программно-целевого метода позволит осуществить:</w:t>
      </w:r>
    </w:p>
    <w:p w:rsidR="004A35F1" w:rsidRPr="00000992" w:rsidRDefault="004A35F1" w:rsidP="004A35F1">
      <w:pPr>
        <w:shd w:val="clear" w:color="auto" w:fill="FFFFFF"/>
        <w:ind w:firstLine="720"/>
        <w:jc w:val="both"/>
      </w:pPr>
      <w:r>
        <w:t xml:space="preserve">- </w:t>
      </w:r>
      <w:r w:rsidRPr="00000992">
        <w:t xml:space="preserve">развитие и использование научного потенциала при исследовании причин возникновения дорожно-транспортных происшествий, а также формирование основ и приоритетных направлений профилактики дорожно-транспортных происшествий и снижения тяжести их последствий; </w:t>
      </w:r>
    </w:p>
    <w:p w:rsidR="004A35F1" w:rsidRPr="00000992" w:rsidRDefault="004A35F1" w:rsidP="004A35F1">
      <w:pPr>
        <w:shd w:val="clear" w:color="auto" w:fill="FFFFFF"/>
        <w:ind w:firstLine="720"/>
        <w:jc w:val="both"/>
      </w:pPr>
      <w:r>
        <w:t xml:space="preserve">- </w:t>
      </w:r>
      <w:r w:rsidRPr="00000992">
        <w:t xml:space="preserve">координацию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в области обеспечения безопасности дорожного движения; </w:t>
      </w:r>
    </w:p>
    <w:p w:rsidR="004A35F1" w:rsidRPr="00000992" w:rsidRDefault="004A35F1" w:rsidP="004A35F1">
      <w:pPr>
        <w:shd w:val="clear" w:color="auto" w:fill="FFFFFF"/>
        <w:ind w:firstLine="720"/>
        <w:jc w:val="both"/>
      </w:pPr>
      <w:r>
        <w:t xml:space="preserve">- </w:t>
      </w:r>
      <w:r w:rsidRPr="00000992">
        <w:t xml:space="preserve">реализацию комплекса мероприятий, в том числе профилактического характера, снижающих количество дорожно-транспортных происшествий с пострадавшими и количество лиц, погибших в результате дорожно-транспортных происшествий. </w:t>
      </w:r>
    </w:p>
    <w:p w:rsidR="004A35F1" w:rsidRPr="00000992" w:rsidRDefault="004A35F1" w:rsidP="004A35F1">
      <w:pPr>
        <w:pStyle w:val="a3"/>
        <w:shd w:val="clear" w:color="auto" w:fill="FFFFFF"/>
        <w:spacing w:before="0" w:after="0"/>
        <w:ind w:firstLine="709"/>
        <w:jc w:val="both"/>
      </w:pPr>
      <w:r w:rsidRPr="00000992">
        <w:t xml:space="preserve">Вместе с тем применение программно-целевого метода к решению проблемы повышения безопасности дорожного движения сопряжено с определенными рисками. </w:t>
      </w:r>
      <w:proofErr w:type="gramStart"/>
      <w:r w:rsidRPr="00000992">
        <w:t xml:space="preserve">Так, в процессе реализации Программы возможно выявление отклонений в достижении промежуточных результатов из-за несоответствия влияния отдельных мероприятий 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а также недостаточной </w:t>
      </w:r>
      <w:proofErr w:type="spellStart"/>
      <w:r w:rsidRPr="00000992">
        <w:t>скоординированностью</w:t>
      </w:r>
      <w:proofErr w:type="spellEnd"/>
      <w:r w:rsidRPr="00000992">
        <w:t xml:space="preserve"> деятельности исполнителей Программы на начальных стадиях ее реализации.</w:t>
      </w:r>
      <w:proofErr w:type="gramEnd"/>
    </w:p>
    <w:p w:rsidR="004A35F1" w:rsidRPr="00000992" w:rsidRDefault="004A35F1" w:rsidP="004A35F1">
      <w:pPr>
        <w:pStyle w:val="a3"/>
        <w:shd w:val="clear" w:color="auto" w:fill="FFFFFF"/>
        <w:spacing w:before="0" w:after="0"/>
        <w:ind w:firstLine="709"/>
        <w:jc w:val="both"/>
      </w:pPr>
      <w:r w:rsidRPr="00000992">
        <w:t>В целях управления указанным риском в процессе реализации Программы предусматриваются:</w:t>
      </w:r>
    </w:p>
    <w:p w:rsidR="004A35F1" w:rsidRPr="00000992" w:rsidRDefault="004A35F1" w:rsidP="004A35F1">
      <w:pPr>
        <w:shd w:val="clear" w:color="auto" w:fill="FFFFFF"/>
        <w:ind w:firstLine="720"/>
        <w:jc w:val="both"/>
      </w:pPr>
      <w:r>
        <w:t xml:space="preserve">- </w:t>
      </w:r>
      <w:r w:rsidRPr="00000992">
        <w:t xml:space="preserve">создание эффективной системы управления на основе четкого распределения функций, полномочий и ответственности основных исполнителей Программы; </w:t>
      </w:r>
    </w:p>
    <w:p w:rsidR="004A35F1" w:rsidRPr="00000992" w:rsidRDefault="004A35F1" w:rsidP="004A35F1">
      <w:pPr>
        <w:shd w:val="clear" w:color="auto" w:fill="FFFFFF"/>
        <w:ind w:firstLine="720"/>
        <w:jc w:val="both"/>
      </w:pPr>
      <w:r>
        <w:t xml:space="preserve">- </w:t>
      </w:r>
      <w:r w:rsidRPr="00000992">
        <w:t xml:space="preserve">мониторинг выполнения Программы, регулярный анализ и при необходимости ежегодная корректировка и ранжирование индикаторов и показателей, а также мероприятий Программы; </w:t>
      </w:r>
    </w:p>
    <w:p w:rsidR="004A35F1" w:rsidRPr="00000992" w:rsidRDefault="004A35F1" w:rsidP="004A35F1">
      <w:pPr>
        <w:shd w:val="clear" w:color="auto" w:fill="FFFFFF"/>
        <w:ind w:firstLine="720"/>
        <w:jc w:val="both"/>
      </w:pPr>
      <w:r>
        <w:t xml:space="preserve">- </w:t>
      </w:r>
      <w:r w:rsidRPr="00000992">
        <w:t xml:space="preserve">перераспределение объемов финансирования в зависимости от динамики и темпов достижения поставленных целей, изменений во внешней среде. </w:t>
      </w:r>
    </w:p>
    <w:p w:rsidR="004A35F1" w:rsidRDefault="004A35F1" w:rsidP="004A35F1">
      <w:pPr>
        <w:pStyle w:val="a3"/>
        <w:shd w:val="clear" w:color="auto" w:fill="FFFFFF"/>
        <w:spacing w:before="0" w:after="0"/>
        <w:ind w:firstLine="720"/>
        <w:rPr>
          <w:b/>
        </w:rPr>
      </w:pPr>
    </w:p>
    <w:p w:rsidR="004A35F1" w:rsidRPr="0030497A" w:rsidRDefault="004A35F1" w:rsidP="004A35F1">
      <w:pPr>
        <w:pStyle w:val="a3"/>
        <w:shd w:val="clear" w:color="auto" w:fill="FFFFFF"/>
        <w:spacing w:before="0" w:after="0"/>
        <w:ind w:firstLine="720"/>
        <w:rPr>
          <w:i/>
        </w:rPr>
      </w:pPr>
      <w:r w:rsidRPr="0030497A">
        <w:rPr>
          <w:i/>
        </w:rPr>
        <w:lastRenderedPageBreak/>
        <w:t>Основные цели и задачи Программы</w:t>
      </w:r>
    </w:p>
    <w:p w:rsidR="004A35F1" w:rsidRPr="00000992" w:rsidRDefault="004A35F1" w:rsidP="004A35F1">
      <w:pPr>
        <w:pStyle w:val="a3"/>
        <w:shd w:val="clear" w:color="auto" w:fill="FFFFFF"/>
        <w:spacing w:before="0" w:after="0"/>
        <w:ind w:firstLine="720"/>
        <w:jc w:val="both"/>
      </w:pPr>
      <w:r w:rsidRPr="00000992">
        <w:t>Целью Программы является сокращение количества лиц, погибших в результате дорожно-транспортных происшествий, в 1,5 раза в 2012 году по сравнению с 2004 годом. Это позволит Российской Федерации приблизиться к уровню безопасности дорожного движения, характерному для стран с развитой автомобилизацией населения, снизить показатели аварийности и, следовательно, уменьшить социальную остроту проблемы</w:t>
      </w:r>
      <w:proofErr w:type="gramStart"/>
      <w:r w:rsidRPr="00000992">
        <w:t>.</w:t>
      </w:r>
      <w:proofErr w:type="gramEnd"/>
      <w:r>
        <w:t xml:space="preserve"> </w:t>
      </w:r>
      <w:r w:rsidRPr="00000992">
        <w:t>(</w:t>
      </w:r>
      <w:proofErr w:type="gramStart"/>
      <w:r w:rsidRPr="00000992">
        <w:t>в</w:t>
      </w:r>
      <w:proofErr w:type="gramEnd"/>
      <w:r w:rsidRPr="00000992">
        <w:t xml:space="preserve"> ред. Постановления Правительства РФ от 14.02.2009 № 132)</w:t>
      </w:r>
    </w:p>
    <w:p w:rsidR="004A35F1" w:rsidRPr="00000992" w:rsidRDefault="004A35F1" w:rsidP="004A35F1">
      <w:pPr>
        <w:pStyle w:val="a3"/>
        <w:shd w:val="clear" w:color="auto" w:fill="FFFFFF"/>
        <w:spacing w:before="0" w:after="0"/>
        <w:ind w:firstLine="709"/>
        <w:jc w:val="both"/>
      </w:pPr>
      <w:r w:rsidRPr="00000992">
        <w:t xml:space="preserve">Ожидаемая динамика достижения показателей Программы приведена в приложении </w:t>
      </w:r>
      <w:r w:rsidRPr="00F54DDB">
        <w:t xml:space="preserve">№ 2. </w:t>
      </w:r>
      <w:r>
        <w:t>(</w:t>
      </w:r>
      <w:r w:rsidRPr="00F54DDB">
        <w:rPr>
          <w:i/>
        </w:rPr>
        <w:t>в данном сборнике не приведено</w:t>
      </w:r>
      <w:r>
        <w:t>)</w:t>
      </w:r>
    </w:p>
    <w:p w:rsidR="004A35F1" w:rsidRPr="00000992" w:rsidRDefault="004A35F1" w:rsidP="004A35F1">
      <w:pPr>
        <w:pStyle w:val="a3"/>
        <w:shd w:val="clear" w:color="auto" w:fill="FFFFFF"/>
        <w:spacing w:before="0" w:after="0"/>
        <w:ind w:firstLine="709"/>
        <w:jc w:val="both"/>
      </w:pPr>
      <w:r w:rsidRPr="00000992">
        <w:t>Условиями достижения целей Программы является решение следующих задач:</w:t>
      </w:r>
    </w:p>
    <w:p w:rsidR="004A35F1" w:rsidRPr="00000992" w:rsidRDefault="004A35F1" w:rsidP="004A35F1">
      <w:pPr>
        <w:shd w:val="clear" w:color="auto" w:fill="FFFFFF"/>
        <w:ind w:firstLine="720"/>
        <w:jc w:val="both"/>
      </w:pPr>
      <w:r>
        <w:t xml:space="preserve">- </w:t>
      </w:r>
      <w:r w:rsidRPr="00000992">
        <w:t xml:space="preserve">предупреждение опасного поведения участников дорожного движения; </w:t>
      </w:r>
    </w:p>
    <w:p w:rsidR="004A35F1" w:rsidRPr="00000992" w:rsidRDefault="004A35F1" w:rsidP="004A35F1">
      <w:pPr>
        <w:shd w:val="clear" w:color="auto" w:fill="FFFFFF"/>
        <w:ind w:firstLine="720"/>
        <w:jc w:val="both"/>
      </w:pPr>
      <w:r>
        <w:t xml:space="preserve">- </w:t>
      </w:r>
      <w:r w:rsidRPr="00000992">
        <w:t xml:space="preserve">развитие системы подготовки водителей и их допуска к участию в дорожном движении; </w:t>
      </w:r>
    </w:p>
    <w:p w:rsidR="004A35F1" w:rsidRPr="00000992" w:rsidRDefault="004A35F1" w:rsidP="004A35F1">
      <w:pPr>
        <w:shd w:val="clear" w:color="auto" w:fill="FFFFFF"/>
        <w:ind w:firstLine="720"/>
        <w:jc w:val="both"/>
      </w:pPr>
      <w:r>
        <w:t xml:space="preserve">- </w:t>
      </w:r>
      <w:r w:rsidRPr="00000992">
        <w:t xml:space="preserve">сокращение детского дорожно-транспортного травматизма; </w:t>
      </w:r>
    </w:p>
    <w:p w:rsidR="004A35F1" w:rsidRPr="00000992" w:rsidRDefault="004A35F1" w:rsidP="004A35F1">
      <w:pPr>
        <w:shd w:val="clear" w:color="auto" w:fill="FFFFFF"/>
        <w:ind w:firstLine="720"/>
        <w:jc w:val="both"/>
      </w:pPr>
      <w:r>
        <w:t xml:space="preserve">- </w:t>
      </w:r>
      <w:r w:rsidRPr="00000992">
        <w:t xml:space="preserve">совершенствование организации движения транспорта и пешеходов в городах; </w:t>
      </w:r>
    </w:p>
    <w:p w:rsidR="004A35F1" w:rsidRDefault="004A35F1" w:rsidP="004A35F1">
      <w:pPr>
        <w:shd w:val="clear" w:color="auto" w:fill="FFFFFF"/>
        <w:ind w:firstLine="720"/>
        <w:jc w:val="both"/>
      </w:pPr>
      <w:r>
        <w:t xml:space="preserve">- </w:t>
      </w:r>
      <w:r w:rsidRPr="00000992">
        <w:t xml:space="preserve">сокращение времени прибытия соответствующих служб на место дорожно-транспортного происшествия, повышение эффективности их деятельности по оказанию помощи лицам, пострадавшим в результате дорожно-транспортных происшествий; </w:t>
      </w:r>
    </w:p>
    <w:p w:rsidR="004A35F1" w:rsidRPr="00000992" w:rsidRDefault="004A35F1" w:rsidP="004A35F1">
      <w:pPr>
        <w:shd w:val="clear" w:color="auto" w:fill="FFFFFF"/>
        <w:ind w:left="720"/>
        <w:jc w:val="both"/>
      </w:pPr>
      <w:r>
        <w:t xml:space="preserve">- </w:t>
      </w:r>
      <w:r w:rsidRPr="00000992">
        <w:t xml:space="preserve">повышение уровня безопасности транспортных средств; </w:t>
      </w:r>
    </w:p>
    <w:p w:rsidR="004A35F1" w:rsidRPr="00000992" w:rsidRDefault="004A35F1" w:rsidP="004A35F1">
      <w:pPr>
        <w:shd w:val="clear" w:color="auto" w:fill="FFFFFF"/>
        <w:ind w:firstLine="720"/>
        <w:jc w:val="both"/>
      </w:pPr>
      <w:r>
        <w:t xml:space="preserve">- </w:t>
      </w:r>
      <w:r w:rsidRPr="00000992">
        <w:t xml:space="preserve">повышение эффективности функционирования системы государственного управления в области обеспечения безопасности дорожного движения на федеральном, региональном и местном уровнях управления; </w:t>
      </w:r>
    </w:p>
    <w:p w:rsidR="004A35F1" w:rsidRPr="00000992" w:rsidRDefault="004A35F1" w:rsidP="004A35F1">
      <w:pPr>
        <w:shd w:val="clear" w:color="auto" w:fill="FFFFFF"/>
        <w:ind w:firstLine="720"/>
        <w:jc w:val="both"/>
      </w:pPr>
      <w:r>
        <w:t xml:space="preserve">- </w:t>
      </w:r>
      <w:r w:rsidRPr="00000992">
        <w:t xml:space="preserve">совершенствование правовых основ деятельности федеральных органов исполнительной власти, органов исполнительной власти субъектов Российской Федерации и местного самоуправления в области обеспечения безопасности дорожного движения, исключение пробелов и противоречий в регламентации общественных отношений в указанной сфере. </w:t>
      </w:r>
    </w:p>
    <w:p w:rsidR="004A35F1" w:rsidRPr="00000992" w:rsidRDefault="004A35F1" w:rsidP="004A35F1">
      <w:pPr>
        <w:pStyle w:val="a3"/>
        <w:shd w:val="clear" w:color="auto" w:fill="FFFFFF"/>
        <w:spacing w:before="0" w:after="0"/>
        <w:ind w:firstLine="709"/>
        <w:jc w:val="both"/>
      </w:pPr>
      <w:r w:rsidRPr="00000992">
        <w:t>Реализацию Программы предполагается осуществить в течение 7 лет (2006 — 2012 годы) в 2 этапа.</w:t>
      </w:r>
    </w:p>
    <w:p w:rsidR="004A35F1" w:rsidRPr="00000992" w:rsidRDefault="004A35F1" w:rsidP="004A35F1">
      <w:pPr>
        <w:pStyle w:val="a3"/>
        <w:shd w:val="clear" w:color="auto" w:fill="FFFFFF"/>
        <w:spacing w:before="0" w:after="0"/>
        <w:ind w:firstLine="709"/>
        <w:jc w:val="both"/>
      </w:pPr>
      <w:r w:rsidRPr="00000992">
        <w:t>На I этапе (2006 — 2007 годы) планируется осуществление следующих первоочередных мероприятий:</w:t>
      </w:r>
    </w:p>
    <w:p w:rsidR="004A35F1" w:rsidRPr="00000992" w:rsidRDefault="004A35F1" w:rsidP="004A35F1">
      <w:pPr>
        <w:shd w:val="clear" w:color="auto" w:fill="FFFFFF"/>
        <w:ind w:firstLine="720"/>
        <w:jc w:val="both"/>
      </w:pPr>
      <w:r>
        <w:t xml:space="preserve">- </w:t>
      </w:r>
      <w:r w:rsidRPr="00000992">
        <w:t xml:space="preserve">создание системы пропагандистского воздействия на население с целью формирования негативного отношения к правонарушениям в сфере дорожного движения; </w:t>
      </w:r>
    </w:p>
    <w:p w:rsidR="004A35F1" w:rsidRPr="00000992" w:rsidRDefault="004A35F1" w:rsidP="004A35F1">
      <w:pPr>
        <w:shd w:val="clear" w:color="auto" w:fill="FFFFFF"/>
        <w:ind w:firstLine="720"/>
        <w:jc w:val="both"/>
      </w:pPr>
      <w:r>
        <w:t xml:space="preserve">- </w:t>
      </w:r>
      <w:r w:rsidRPr="00000992">
        <w:t xml:space="preserve">проведение пропагандистских кампаний, направленных на формирование у участников дорожного движения стереотипов законопослушного поведения; </w:t>
      </w:r>
    </w:p>
    <w:p w:rsidR="004A35F1" w:rsidRPr="00000992" w:rsidRDefault="004A35F1" w:rsidP="004A35F1">
      <w:pPr>
        <w:shd w:val="clear" w:color="auto" w:fill="FFFFFF"/>
        <w:ind w:firstLine="720"/>
        <w:jc w:val="both"/>
      </w:pPr>
      <w:r>
        <w:t xml:space="preserve">- </w:t>
      </w:r>
      <w:r w:rsidRPr="00000992">
        <w:t xml:space="preserve">обеспечение вовлечения в профилактическую работу институтов гражданского общества; </w:t>
      </w:r>
    </w:p>
    <w:p w:rsidR="004A35F1" w:rsidRPr="00000992" w:rsidRDefault="004A35F1" w:rsidP="004A35F1">
      <w:pPr>
        <w:shd w:val="clear" w:color="auto" w:fill="FFFFFF"/>
        <w:ind w:firstLine="720"/>
        <w:jc w:val="both"/>
      </w:pPr>
      <w:r>
        <w:t xml:space="preserve">- </w:t>
      </w:r>
      <w:r w:rsidRPr="00000992">
        <w:t xml:space="preserve">совершенствование системы лицензирования в сфере подготовки водителей, разработка правовой основы </w:t>
      </w:r>
      <w:proofErr w:type="gramStart"/>
      <w:r w:rsidRPr="00000992">
        <w:t>контроля за</w:t>
      </w:r>
      <w:proofErr w:type="gramEnd"/>
      <w:r w:rsidRPr="00000992">
        <w:t xml:space="preserve"> осуществлением гражданами самостоятельной подготовки для получения права на управление транспортными средствами категорий «А» и «В»; </w:t>
      </w:r>
    </w:p>
    <w:p w:rsidR="004A35F1" w:rsidRPr="00000992" w:rsidRDefault="004A35F1" w:rsidP="004A35F1">
      <w:pPr>
        <w:shd w:val="clear" w:color="auto" w:fill="FFFFFF"/>
        <w:ind w:firstLine="720"/>
        <w:jc w:val="both"/>
      </w:pPr>
      <w:r>
        <w:t xml:space="preserve">- </w:t>
      </w:r>
      <w:r w:rsidRPr="00000992">
        <w:t xml:space="preserve">проработка нормативно-правовых и организационных аспектов внедрения комиссионного принципа приема квалификационных экзаменов у кандидатов на получение права на управление транспортным средством; </w:t>
      </w:r>
    </w:p>
    <w:p w:rsidR="004A35F1" w:rsidRPr="00000992" w:rsidRDefault="004A35F1" w:rsidP="004A35F1">
      <w:pPr>
        <w:shd w:val="clear" w:color="auto" w:fill="FFFFFF"/>
        <w:ind w:firstLine="720"/>
        <w:jc w:val="both"/>
      </w:pPr>
      <w:r>
        <w:t xml:space="preserve">- </w:t>
      </w:r>
      <w:r w:rsidRPr="00000992">
        <w:t xml:space="preserve">подготовка предложений по введению в отношении автошкол механизмов, позволяющих повысить качество подготовки водителей; </w:t>
      </w:r>
    </w:p>
    <w:p w:rsidR="004A35F1" w:rsidRPr="00000992" w:rsidRDefault="004A35F1" w:rsidP="004A35F1">
      <w:pPr>
        <w:shd w:val="clear" w:color="auto" w:fill="FFFFFF"/>
        <w:ind w:firstLine="720"/>
        <w:jc w:val="both"/>
      </w:pPr>
      <w:r>
        <w:t xml:space="preserve">- </w:t>
      </w:r>
      <w:r w:rsidRPr="00000992">
        <w:t xml:space="preserve">подготовка предложений об изменении возрастных ограничений при решении вопроса о допуске граждан к управлению транспортными средствами; </w:t>
      </w:r>
    </w:p>
    <w:p w:rsidR="004A35F1" w:rsidRPr="00000992" w:rsidRDefault="004A35F1" w:rsidP="004A35F1">
      <w:pPr>
        <w:shd w:val="clear" w:color="auto" w:fill="FFFFFF"/>
        <w:ind w:firstLine="720"/>
        <w:jc w:val="both"/>
      </w:pPr>
      <w:r>
        <w:t xml:space="preserve">- </w:t>
      </w:r>
      <w:r w:rsidRPr="00000992">
        <w:t xml:space="preserve">создание федеральной информационной базы данных о водителях транспортных средств, привлеченных к административной ответственности за нарушение Правил дорожного движения Российской Федерации; </w:t>
      </w:r>
    </w:p>
    <w:p w:rsidR="004A35F1" w:rsidRPr="00000992" w:rsidRDefault="004A35F1" w:rsidP="004A35F1">
      <w:pPr>
        <w:shd w:val="clear" w:color="auto" w:fill="FFFFFF"/>
        <w:ind w:firstLine="720"/>
        <w:jc w:val="both"/>
      </w:pPr>
      <w:r>
        <w:t xml:space="preserve">- </w:t>
      </w:r>
      <w:r w:rsidRPr="00000992">
        <w:t xml:space="preserve">повышение уровня активной и пассивной безопасности транспортных средств; </w:t>
      </w:r>
    </w:p>
    <w:p w:rsidR="004A35F1" w:rsidRPr="00000992" w:rsidRDefault="004A35F1" w:rsidP="004A35F1">
      <w:pPr>
        <w:shd w:val="clear" w:color="auto" w:fill="FFFFFF"/>
        <w:ind w:firstLine="720"/>
        <w:jc w:val="both"/>
      </w:pPr>
      <w:r>
        <w:lastRenderedPageBreak/>
        <w:t xml:space="preserve">- </w:t>
      </w:r>
      <w:r w:rsidRPr="00000992">
        <w:t xml:space="preserve">усиление </w:t>
      </w:r>
      <w:proofErr w:type="gramStart"/>
      <w:r w:rsidRPr="00000992">
        <w:t>контроля за</w:t>
      </w:r>
      <w:proofErr w:type="gramEnd"/>
      <w:r w:rsidRPr="00000992">
        <w:t xml:space="preserve"> наличием, исправностью и применением средств безопасности; </w:t>
      </w:r>
    </w:p>
    <w:p w:rsidR="004A35F1" w:rsidRPr="00000992" w:rsidRDefault="004A35F1" w:rsidP="004A35F1">
      <w:pPr>
        <w:shd w:val="clear" w:color="auto" w:fill="FFFFFF"/>
        <w:ind w:firstLine="720"/>
        <w:jc w:val="both"/>
      </w:pPr>
      <w:r>
        <w:t xml:space="preserve">- </w:t>
      </w:r>
      <w:r w:rsidRPr="00000992">
        <w:t xml:space="preserve">повышение профилактики детского дорожно-транспортного травматизма, активное внедрение детских удерживающих устройств; </w:t>
      </w:r>
    </w:p>
    <w:p w:rsidR="004A35F1" w:rsidRPr="00000992" w:rsidRDefault="004A35F1" w:rsidP="004A35F1">
      <w:pPr>
        <w:shd w:val="clear" w:color="auto" w:fill="FFFFFF"/>
        <w:ind w:firstLine="720"/>
        <w:jc w:val="both"/>
      </w:pPr>
      <w:r>
        <w:t xml:space="preserve">- </w:t>
      </w:r>
      <w:r w:rsidRPr="00000992">
        <w:t xml:space="preserve">реализация </w:t>
      </w:r>
      <w:proofErr w:type="spellStart"/>
      <w:r w:rsidRPr="00000992">
        <w:t>пилотных</w:t>
      </w:r>
      <w:proofErr w:type="spellEnd"/>
      <w:r w:rsidRPr="00000992">
        <w:t xml:space="preserve"> проектов замены постов дорожно-патрульной службы техническими автоматическими системами </w:t>
      </w:r>
      <w:proofErr w:type="gramStart"/>
      <w:r w:rsidRPr="00000992">
        <w:t>контроля за</w:t>
      </w:r>
      <w:proofErr w:type="gramEnd"/>
      <w:r w:rsidRPr="00000992">
        <w:t xml:space="preserve"> соблюдением участниками дорожного движения Правил дорожного движения Российской Федерации и применения вертолетов для ускорения прибытия на место дорожно-транспортного происшествия; </w:t>
      </w:r>
    </w:p>
    <w:p w:rsidR="004A35F1" w:rsidRPr="00000992" w:rsidRDefault="004A35F1" w:rsidP="004A35F1">
      <w:pPr>
        <w:shd w:val="clear" w:color="auto" w:fill="FFFFFF"/>
        <w:ind w:firstLine="720"/>
        <w:jc w:val="both"/>
      </w:pPr>
      <w:r>
        <w:t xml:space="preserve">- </w:t>
      </w:r>
      <w:r w:rsidRPr="00000992">
        <w:t xml:space="preserve">техническое перевооружение Государственной </w:t>
      </w:r>
      <w:proofErr w:type="gramStart"/>
      <w:r w:rsidRPr="00000992">
        <w:t>инспекции безопасности дорожного движения Министерства внутренних дел Российской Федерации</w:t>
      </w:r>
      <w:proofErr w:type="gramEnd"/>
      <w:r w:rsidRPr="00000992">
        <w:t xml:space="preserve">; </w:t>
      </w:r>
    </w:p>
    <w:p w:rsidR="004A35F1" w:rsidRPr="00000992" w:rsidRDefault="004A35F1" w:rsidP="004A35F1">
      <w:pPr>
        <w:shd w:val="clear" w:color="auto" w:fill="FFFFFF"/>
        <w:ind w:firstLine="720"/>
        <w:jc w:val="both"/>
      </w:pPr>
      <w:r>
        <w:t xml:space="preserve">- </w:t>
      </w:r>
      <w:r w:rsidRPr="00000992">
        <w:t xml:space="preserve">значительное увеличение объемов работ по организации движения транспорта и пешеходов, в том числе ликвидация мест концентрации дорожно-транспортных происшествий; </w:t>
      </w:r>
    </w:p>
    <w:p w:rsidR="004A35F1" w:rsidRPr="00000992" w:rsidRDefault="004A35F1" w:rsidP="004A35F1">
      <w:pPr>
        <w:shd w:val="clear" w:color="auto" w:fill="FFFFFF"/>
        <w:ind w:firstLine="720"/>
        <w:jc w:val="both"/>
      </w:pPr>
      <w:r>
        <w:t xml:space="preserve">- </w:t>
      </w:r>
      <w:r w:rsidRPr="00000992">
        <w:t xml:space="preserve">предотвращение дорожных заторов, оптимизация скоростных режимов движения на участках улично-дорожной сети, организация стоянок транспортных средств, применение современных инженерных схем организации дорожного движения, современных технических средств (светофоров, дорожных знаков, разметки и </w:t>
      </w:r>
      <w:r>
        <w:t xml:space="preserve">т.д.) и </w:t>
      </w:r>
      <w:r w:rsidRPr="00000992">
        <w:t xml:space="preserve">автоматизированных систем управления движением; </w:t>
      </w:r>
    </w:p>
    <w:p w:rsidR="004A35F1" w:rsidRPr="00000992" w:rsidRDefault="004A35F1" w:rsidP="004A35F1">
      <w:pPr>
        <w:shd w:val="clear" w:color="auto" w:fill="FFFFFF"/>
        <w:ind w:firstLine="720"/>
        <w:jc w:val="both"/>
      </w:pPr>
      <w:r>
        <w:t xml:space="preserve">- </w:t>
      </w:r>
      <w:r w:rsidRPr="00000992">
        <w:t xml:space="preserve">строительство и </w:t>
      </w:r>
      <w:r>
        <w:t xml:space="preserve">обустройство подземных и </w:t>
      </w:r>
      <w:r w:rsidRPr="00000992">
        <w:t xml:space="preserve">надземных пешеходных переходов; </w:t>
      </w:r>
    </w:p>
    <w:p w:rsidR="004A35F1" w:rsidRPr="00000992" w:rsidRDefault="004A35F1" w:rsidP="004A35F1">
      <w:pPr>
        <w:shd w:val="clear" w:color="auto" w:fill="FFFFFF"/>
        <w:ind w:firstLine="720"/>
        <w:jc w:val="both"/>
      </w:pPr>
      <w:r>
        <w:t xml:space="preserve">- </w:t>
      </w:r>
      <w:r w:rsidRPr="00000992">
        <w:t xml:space="preserve">расширение объема работ по строительству современных автодромов для подготовки водителей, решение вопросов выделения земельных участков для их строительства; </w:t>
      </w:r>
    </w:p>
    <w:p w:rsidR="004A35F1" w:rsidRPr="00000992" w:rsidRDefault="004A35F1" w:rsidP="004A35F1">
      <w:pPr>
        <w:shd w:val="clear" w:color="auto" w:fill="FFFFFF"/>
        <w:ind w:firstLine="720"/>
        <w:jc w:val="both"/>
      </w:pPr>
      <w:r>
        <w:t xml:space="preserve">- </w:t>
      </w:r>
      <w:r w:rsidRPr="00000992">
        <w:t xml:space="preserve">совершенствование механизма оперативного доведения информации о дорожно-транспортных происшествиях до дежурных служб, участвующих в ликвидации их последствий, введение единого федерального номера для вызова указанных служб на место дорожно-транспортного происшествия; </w:t>
      </w:r>
    </w:p>
    <w:p w:rsidR="004A35F1" w:rsidRPr="00000992" w:rsidRDefault="004A35F1" w:rsidP="004A35F1">
      <w:pPr>
        <w:shd w:val="clear" w:color="auto" w:fill="FFFFFF"/>
        <w:ind w:firstLine="720"/>
        <w:jc w:val="both"/>
      </w:pPr>
      <w:r>
        <w:t xml:space="preserve">- </w:t>
      </w:r>
      <w:r w:rsidRPr="00000992">
        <w:t xml:space="preserve">внедрение регламента взаимодействия дежурных служб на месте дорожно-транспортного происшествия; </w:t>
      </w:r>
    </w:p>
    <w:p w:rsidR="004A35F1" w:rsidRPr="00000992" w:rsidRDefault="004A35F1" w:rsidP="004A35F1">
      <w:pPr>
        <w:shd w:val="clear" w:color="auto" w:fill="FFFFFF"/>
        <w:ind w:firstLine="720"/>
        <w:jc w:val="both"/>
      </w:pPr>
      <w:r>
        <w:t xml:space="preserve">- </w:t>
      </w:r>
      <w:r w:rsidRPr="00000992">
        <w:t xml:space="preserve">разработка организационных и правовых основ оказания первичной медицинской помощи лицам, пострадавшим на месте дорожно-транспортного происшествия, и обучение этому работников служб, участвующих в проведении работ на месте дорожно-транспортного происшествия, а также участников дорожного движения; </w:t>
      </w:r>
    </w:p>
    <w:p w:rsidR="004A35F1" w:rsidRPr="00000992" w:rsidRDefault="004A35F1" w:rsidP="004A35F1">
      <w:pPr>
        <w:shd w:val="clear" w:color="auto" w:fill="FFFFFF"/>
        <w:ind w:firstLine="720"/>
        <w:jc w:val="both"/>
      </w:pPr>
      <w:r>
        <w:t xml:space="preserve">- </w:t>
      </w:r>
      <w:r w:rsidRPr="00000992">
        <w:t xml:space="preserve">оснащение стационарных постов дорожно-патрульной службы Государственной </w:t>
      </w:r>
      <w:proofErr w:type="gramStart"/>
      <w:r w:rsidRPr="00000992">
        <w:t>инспекции безопасности дорожного движения Министерства внутренних дел Российской Федерации</w:t>
      </w:r>
      <w:proofErr w:type="gramEnd"/>
      <w:r w:rsidRPr="00000992">
        <w:t xml:space="preserve"> средствами оказания первичной медицинской помощи; </w:t>
      </w:r>
    </w:p>
    <w:p w:rsidR="004A35F1" w:rsidRPr="00000992" w:rsidRDefault="004A35F1" w:rsidP="004A35F1">
      <w:pPr>
        <w:shd w:val="clear" w:color="auto" w:fill="FFFFFF"/>
        <w:ind w:firstLine="720"/>
        <w:jc w:val="both"/>
      </w:pPr>
      <w:r>
        <w:t xml:space="preserve">- </w:t>
      </w:r>
      <w:r w:rsidRPr="00000992">
        <w:t xml:space="preserve">проведение системных исследований, направленных на выявление закономерностей возникновения дорожно-транспортных происшествий, их влияния на социально-экономическое развитие страны, обоснование приоритетных направлений профилактики дорожно-транспортных происшествий и снижение тяжести их последствий; </w:t>
      </w:r>
    </w:p>
    <w:p w:rsidR="004A35F1" w:rsidRPr="00000992" w:rsidRDefault="004A35F1" w:rsidP="004A35F1">
      <w:pPr>
        <w:shd w:val="clear" w:color="auto" w:fill="FFFFFF"/>
        <w:ind w:firstLine="720"/>
        <w:jc w:val="both"/>
      </w:pPr>
      <w:r>
        <w:t xml:space="preserve">- </w:t>
      </w:r>
      <w:r w:rsidRPr="00000992">
        <w:t xml:space="preserve">построение оптимальных моделей управления системой безопасности дорожного движения на федеральном, региональном и местном уровнях; </w:t>
      </w:r>
    </w:p>
    <w:p w:rsidR="004A35F1" w:rsidRPr="00000992" w:rsidRDefault="004A35F1" w:rsidP="004A35F1">
      <w:pPr>
        <w:shd w:val="clear" w:color="auto" w:fill="FFFFFF"/>
        <w:ind w:firstLine="720"/>
        <w:jc w:val="both"/>
      </w:pPr>
      <w:r>
        <w:t xml:space="preserve">- </w:t>
      </w:r>
      <w:r w:rsidRPr="00000992">
        <w:t xml:space="preserve">проведение работ по совершенствованию нормативных правовых актов в области обеспечения безопасности дорожного движения; </w:t>
      </w:r>
    </w:p>
    <w:p w:rsidR="004A35F1" w:rsidRPr="00000992" w:rsidRDefault="004A35F1" w:rsidP="004A35F1">
      <w:pPr>
        <w:shd w:val="clear" w:color="auto" w:fill="FFFFFF"/>
        <w:ind w:firstLine="720"/>
        <w:jc w:val="both"/>
      </w:pPr>
      <w:r>
        <w:t xml:space="preserve">- </w:t>
      </w:r>
      <w:r w:rsidRPr="00000992">
        <w:t xml:space="preserve">разработка правовых и организационных механизмов </w:t>
      </w:r>
      <w:proofErr w:type="gramStart"/>
      <w:r w:rsidRPr="00000992">
        <w:t>повышения роли обязательного страхования гражданской ответственности владельцев транспортных средств</w:t>
      </w:r>
      <w:proofErr w:type="gramEnd"/>
      <w:r w:rsidRPr="00000992">
        <w:t xml:space="preserve"> в решении проблемы обеспечения безопасности дорожного движения; </w:t>
      </w:r>
    </w:p>
    <w:p w:rsidR="004A35F1" w:rsidRPr="00000992" w:rsidRDefault="004A35F1" w:rsidP="004A35F1">
      <w:pPr>
        <w:shd w:val="clear" w:color="auto" w:fill="FFFFFF"/>
        <w:ind w:firstLine="720"/>
        <w:jc w:val="both"/>
      </w:pPr>
      <w:r>
        <w:t xml:space="preserve">- </w:t>
      </w:r>
      <w:r w:rsidRPr="00000992">
        <w:t xml:space="preserve">мониторинг динамики дорожно-транспортного травматизма, общественного мнения по проблемам безопасности дорожного движения и реализации мероприятий Программы. </w:t>
      </w:r>
    </w:p>
    <w:p w:rsidR="004A35F1" w:rsidRPr="00000992" w:rsidRDefault="004A35F1" w:rsidP="004A35F1">
      <w:pPr>
        <w:pStyle w:val="a3"/>
        <w:shd w:val="clear" w:color="auto" w:fill="FFFFFF"/>
        <w:spacing w:before="0" w:after="0"/>
        <w:ind w:firstLine="709"/>
        <w:jc w:val="both"/>
      </w:pPr>
      <w:r w:rsidRPr="00000992">
        <w:t>На II этапе (2008 — 2012 годы) предусматривается реализация следующих мероприятий:</w:t>
      </w:r>
    </w:p>
    <w:p w:rsidR="004A35F1" w:rsidRPr="00000992" w:rsidRDefault="004A35F1" w:rsidP="004A35F1">
      <w:pPr>
        <w:shd w:val="clear" w:color="auto" w:fill="FFFFFF"/>
        <w:ind w:firstLine="720"/>
        <w:jc w:val="both"/>
      </w:pPr>
      <w:r>
        <w:lastRenderedPageBreak/>
        <w:t xml:space="preserve">- </w:t>
      </w:r>
      <w:r w:rsidRPr="00000992">
        <w:t xml:space="preserve">дальнейшее увеличение объема работ по организации движения транспорта и пешеходов, в том числе внедрение комплексных схем и проектов организации дорожного движения, управления движением магистрального, районного и общегородского значения; </w:t>
      </w:r>
    </w:p>
    <w:p w:rsidR="004A35F1" w:rsidRPr="00000992" w:rsidRDefault="004A35F1" w:rsidP="004A35F1">
      <w:pPr>
        <w:shd w:val="clear" w:color="auto" w:fill="FFFFFF"/>
        <w:ind w:firstLine="720"/>
        <w:jc w:val="both"/>
      </w:pPr>
      <w:r>
        <w:t xml:space="preserve">- </w:t>
      </w:r>
      <w:r w:rsidRPr="00000992">
        <w:t xml:space="preserve">расширение объема работ по строительству подземных и надземных пешеходных переходов; </w:t>
      </w:r>
    </w:p>
    <w:p w:rsidR="004A35F1" w:rsidRPr="00000992" w:rsidRDefault="004A35F1" w:rsidP="004A35F1">
      <w:pPr>
        <w:shd w:val="clear" w:color="auto" w:fill="FFFFFF"/>
        <w:ind w:firstLine="720"/>
        <w:jc w:val="both"/>
      </w:pPr>
      <w:r>
        <w:t xml:space="preserve">- </w:t>
      </w:r>
      <w:r w:rsidRPr="00000992">
        <w:t xml:space="preserve">продолжение работ по созданию современных технических средств и систем нового поколения для переоснащения Государственной </w:t>
      </w:r>
      <w:proofErr w:type="gramStart"/>
      <w:r w:rsidRPr="00000992">
        <w:t>инспекции безопасности дорожного движения Министерства внутренних дел Российской Федерации</w:t>
      </w:r>
      <w:proofErr w:type="gramEnd"/>
      <w:r w:rsidRPr="00000992">
        <w:t xml:space="preserve">; </w:t>
      </w:r>
    </w:p>
    <w:p w:rsidR="004A35F1" w:rsidRPr="00000992" w:rsidRDefault="004A35F1" w:rsidP="004A35F1">
      <w:pPr>
        <w:shd w:val="clear" w:color="auto" w:fill="FFFFFF"/>
        <w:ind w:firstLine="720"/>
        <w:jc w:val="both"/>
      </w:pPr>
      <w:r>
        <w:t xml:space="preserve">- </w:t>
      </w:r>
      <w:r w:rsidRPr="00000992">
        <w:t xml:space="preserve">продолжение пропагандистских кампаний, направленных на формирование у участников дорожного движения устойчивых стереотипов законопослушного поведения; </w:t>
      </w:r>
    </w:p>
    <w:p w:rsidR="004A35F1" w:rsidRPr="00000992" w:rsidRDefault="004A35F1" w:rsidP="004A35F1">
      <w:pPr>
        <w:shd w:val="clear" w:color="auto" w:fill="FFFFFF"/>
        <w:ind w:firstLine="720"/>
        <w:jc w:val="both"/>
      </w:pPr>
      <w:r>
        <w:t xml:space="preserve">- </w:t>
      </w:r>
      <w:r w:rsidRPr="00000992">
        <w:t xml:space="preserve">повышение роли общественных объединений и организаций в проведении профилактических мероприятий; </w:t>
      </w:r>
    </w:p>
    <w:p w:rsidR="004A35F1" w:rsidRPr="00000992" w:rsidRDefault="004A35F1" w:rsidP="004A35F1">
      <w:pPr>
        <w:shd w:val="clear" w:color="auto" w:fill="FFFFFF"/>
        <w:ind w:firstLine="720"/>
        <w:jc w:val="both"/>
      </w:pPr>
      <w:r>
        <w:t xml:space="preserve">- </w:t>
      </w:r>
      <w:r w:rsidRPr="00000992">
        <w:t xml:space="preserve">совершенствование работ по профилактике детского дорожно-транспортного травматизма; </w:t>
      </w:r>
    </w:p>
    <w:p w:rsidR="004A35F1" w:rsidRPr="00000992" w:rsidRDefault="004A35F1" w:rsidP="004A35F1">
      <w:pPr>
        <w:shd w:val="clear" w:color="auto" w:fill="FFFFFF"/>
        <w:ind w:firstLine="720"/>
        <w:jc w:val="both"/>
      </w:pPr>
      <w:r>
        <w:t xml:space="preserve">- </w:t>
      </w:r>
      <w:r w:rsidRPr="00000992">
        <w:t xml:space="preserve">совершенствование форм и методов контроля и надзора за соблюдением участниками дорожного движения установленных нормативов и правил; </w:t>
      </w:r>
    </w:p>
    <w:p w:rsidR="004A35F1" w:rsidRPr="00000992" w:rsidRDefault="004A35F1" w:rsidP="004A35F1">
      <w:pPr>
        <w:shd w:val="clear" w:color="auto" w:fill="FFFFFF"/>
        <w:ind w:firstLine="720"/>
        <w:jc w:val="both"/>
      </w:pPr>
      <w:r>
        <w:t xml:space="preserve">- </w:t>
      </w:r>
      <w:r w:rsidRPr="00000992">
        <w:t xml:space="preserve">совершенствование форм и методов международного взаимодействия в сфере обеспечения безопасности дорожного движения; </w:t>
      </w:r>
    </w:p>
    <w:p w:rsidR="004A35F1" w:rsidRPr="00000992" w:rsidRDefault="004A35F1" w:rsidP="004A35F1">
      <w:pPr>
        <w:shd w:val="clear" w:color="auto" w:fill="FFFFFF"/>
        <w:ind w:firstLine="720"/>
        <w:jc w:val="both"/>
      </w:pPr>
      <w:r>
        <w:t xml:space="preserve">- </w:t>
      </w:r>
      <w:r w:rsidRPr="00000992">
        <w:t xml:space="preserve">продолжение мониторинга динамики дорожно-транспортного травматизма, общественного мнения по проблемам безопасности дорожного движения и реализации мероприятий Программы. </w:t>
      </w:r>
    </w:p>
    <w:p w:rsidR="004A35F1" w:rsidRPr="00000992" w:rsidRDefault="004A35F1" w:rsidP="004A35F1">
      <w:pPr>
        <w:shd w:val="clear" w:color="auto" w:fill="FFFFFF"/>
        <w:jc w:val="both"/>
      </w:pPr>
    </w:p>
    <w:p w:rsidR="004A35F1" w:rsidRPr="0030497A" w:rsidRDefault="004A35F1" w:rsidP="004A35F1">
      <w:pPr>
        <w:pStyle w:val="a3"/>
        <w:shd w:val="clear" w:color="auto" w:fill="FFFFFF"/>
        <w:spacing w:before="0" w:after="0"/>
        <w:ind w:firstLine="709"/>
        <w:jc w:val="both"/>
        <w:rPr>
          <w:i/>
        </w:rPr>
      </w:pPr>
      <w:r w:rsidRPr="0030497A">
        <w:rPr>
          <w:i/>
        </w:rPr>
        <w:t>Перечень мероприятий Программы</w:t>
      </w:r>
    </w:p>
    <w:p w:rsidR="004A35F1" w:rsidRPr="00000992" w:rsidRDefault="004A35F1" w:rsidP="004A35F1">
      <w:pPr>
        <w:pStyle w:val="a3"/>
        <w:shd w:val="clear" w:color="auto" w:fill="FFFFFF"/>
        <w:spacing w:before="0" w:after="0"/>
        <w:ind w:firstLine="709"/>
        <w:jc w:val="both"/>
      </w:pPr>
      <w:r w:rsidRPr="00000992">
        <w:t>Комплекс мероприятий Программы формируется и финансируется по статьям расходов на научно-исследовательские и опытно-конструкторские работы, капитальные вложения и прочие нужды по следующим направлениям Программы.</w:t>
      </w:r>
    </w:p>
    <w:p w:rsidR="004A35F1" w:rsidRPr="00000992" w:rsidRDefault="004A35F1" w:rsidP="004A35F1">
      <w:pPr>
        <w:pStyle w:val="a3"/>
        <w:shd w:val="clear" w:color="auto" w:fill="FFFFFF"/>
        <w:spacing w:before="0" w:after="0"/>
        <w:ind w:firstLine="709"/>
        <w:jc w:val="both"/>
      </w:pPr>
      <w:r w:rsidRPr="00000992">
        <w:t xml:space="preserve">Мероприятия, направленные на повышение правового сознания и предупреждение опасного поведения участников дорожного движения, приведены в </w:t>
      </w:r>
      <w:r w:rsidRPr="00F54DDB">
        <w:t xml:space="preserve">приложении № 3. </w:t>
      </w:r>
      <w:r>
        <w:t>(</w:t>
      </w:r>
      <w:r w:rsidRPr="00F54DDB">
        <w:rPr>
          <w:i/>
        </w:rPr>
        <w:t>в данном сборнике не приведено</w:t>
      </w:r>
      <w:r>
        <w:t>)</w:t>
      </w:r>
    </w:p>
    <w:p w:rsidR="004A35F1" w:rsidRPr="00000992" w:rsidRDefault="004A35F1" w:rsidP="004A35F1">
      <w:pPr>
        <w:pStyle w:val="a3"/>
        <w:shd w:val="clear" w:color="auto" w:fill="FFFFFF"/>
        <w:spacing w:before="0" w:after="0"/>
        <w:ind w:firstLine="709"/>
        <w:jc w:val="both"/>
      </w:pPr>
      <w:r w:rsidRPr="00000992">
        <w:t xml:space="preserve">Деятельность в указанном направлении предусматривает совершенствование и развитие систем подготовки водителей транспортных средств, других участников дорожного движения, широкое внедрение современных средств </w:t>
      </w:r>
      <w:proofErr w:type="gramStart"/>
      <w:r w:rsidRPr="00000992">
        <w:t>контроля за</w:t>
      </w:r>
      <w:proofErr w:type="gramEnd"/>
      <w:r w:rsidRPr="00000992">
        <w:t xml:space="preserve"> соблюдением Правил дорожного движения Российской Федерации, разработку мер правового воздействия в случае неправомерного поведения, а также совершенствование профилактической работы.</w:t>
      </w:r>
    </w:p>
    <w:p w:rsidR="004A35F1" w:rsidRPr="00000992" w:rsidRDefault="004A35F1" w:rsidP="004A35F1">
      <w:pPr>
        <w:pStyle w:val="a3"/>
        <w:shd w:val="clear" w:color="auto" w:fill="FFFFFF"/>
        <w:spacing w:before="0" w:after="0"/>
        <w:ind w:firstLine="709"/>
        <w:jc w:val="both"/>
      </w:pPr>
      <w:r w:rsidRPr="00000992">
        <w:t xml:space="preserve">Организационно-планировочные и инженерные меры, направленные на совершенствование организации движения транспортных средств и пешеходов в городах, приведены в </w:t>
      </w:r>
      <w:r w:rsidRPr="00F54DDB">
        <w:t xml:space="preserve">приложении № 4. </w:t>
      </w:r>
      <w:r>
        <w:t>(</w:t>
      </w:r>
      <w:r w:rsidRPr="00F54DDB">
        <w:rPr>
          <w:i/>
        </w:rPr>
        <w:t>в данном сборнике не приведено</w:t>
      </w:r>
      <w:r>
        <w:t>)</w:t>
      </w:r>
    </w:p>
    <w:p w:rsidR="004A35F1" w:rsidRPr="00000992" w:rsidRDefault="004A35F1" w:rsidP="004A35F1">
      <w:pPr>
        <w:pStyle w:val="a3"/>
        <w:shd w:val="clear" w:color="auto" w:fill="FFFFFF"/>
        <w:spacing w:before="0" w:after="0"/>
        <w:ind w:firstLine="709"/>
        <w:jc w:val="both"/>
      </w:pPr>
      <w:r w:rsidRPr="00000992">
        <w:t xml:space="preserve">Деятельность в указанном направлении предусматривает улучшение условий движения транспортных средств и пешеходов, внедрение современных методов регулирования транспортных потоков, комплексных схем организации дорожного движения, совершенствование организации пешеходного движения, снижение влияния дорожных условий на возникновение дорожно-транспортных происшествий, увеличение пропускной способности улично-дорожной сети, проведение инженерных мероприятий в местах концентрации дорожно-транспортных происшествий. При этом </w:t>
      </w:r>
      <w:proofErr w:type="spellStart"/>
      <w:r w:rsidRPr="00000992">
        <w:t>пилотные</w:t>
      </w:r>
      <w:proofErr w:type="spellEnd"/>
      <w:r w:rsidRPr="00000992">
        <w:t xml:space="preserve"> проекты будут направлены в первую очередь на реализацию комплекса мероприятий в тех субъектах Российской Федерации, в которых зафиксировано наибольшее количество лиц, погибших в результате дорожно-транспортных происшествий.</w:t>
      </w:r>
    </w:p>
    <w:p w:rsidR="004A35F1" w:rsidRPr="00000992" w:rsidRDefault="004A35F1" w:rsidP="004A35F1">
      <w:pPr>
        <w:pStyle w:val="a3"/>
        <w:shd w:val="clear" w:color="auto" w:fill="FFFFFF"/>
        <w:spacing w:before="0" w:after="0"/>
        <w:ind w:firstLine="709"/>
        <w:jc w:val="both"/>
      </w:pPr>
      <w:r w:rsidRPr="00000992">
        <w:t xml:space="preserve">Мероприятия, направленные на развитие системы оказания помощи лицам, пострадавшим в результате дорожно-транспортных происшествий, приведены в </w:t>
      </w:r>
      <w:r w:rsidRPr="00F54DDB">
        <w:t xml:space="preserve">приложении № 5. </w:t>
      </w:r>
      <w:r>
        <w:t>(</w:t>
      </w:r>
      <w:r w:rsidRPr="00F54DDB">
        <w:rPr>
          <w:i/>
        </w:rPr>
        <w:t>в данном сборнике не приведено</w:t>
      </w:r>
      <w:r>
        <w:t>)</w:t>
      </w:r>
    </w:p>
    <w:p w:rsidR="004A35F1" w:rsidRPr="00000992" w:rsidRDefault="004A35F1" w:rsidP="004A35F1">
      <w:pPr>
        <w:pStyle w:val="a3"/>
        <w:shd w:val="clear" w:color="auto" w:fill="FFFFFF"/>
        <w:spacing w:before="0" w:after="0"/>
        <w:ind w:firstLine="709"/>
        <w:jc w:val="both"/>
      </w:pPr>
      <w:r w:rsidRPr="00000992">
        <w:lastRenderedPageBreak/>
        <w:t>Деятельность в указанном направлении предусматривает сокращение времени прибытия на место дорожно-транспортного происшествия служб, участвующих в ликвидации их последствий, быстроту и слаженность их действий, повышение эффективности оказания помощи лицам, пострадавшим в результате дорожно-транспортных происшествий.</w:t>
      </w:r>
    </w:p>
    <w:p w:rsidR="004A35F1" w:rsidRPr="00000992" w:rsidRDefault="004A35F1" w:rsidP="004A35F1">
      <w:pPr>
        <w:pStyle w:val="a3"/>
        <w:shd w:val="clear" w:color="auto" w:fill="FFFFFF"/>
        <w:spacing w:before="0" w:after="0"/>
        <w:ind w:firstLine="709"/>
        <w:jc w:val="both"/>
      </w:pPr>
      <w:r w:rsidRPr="00000992">
        <w:t xml:space="preserve">Мероприятия, направленные на совершенствование нормативно-правовых, методических и организационных основ системы управления деятельностью в области обеспечения безопасности дорожного движения, приведены в </w:t>
      </w:r>
      <w:r w:rsidRPr="00F54DDB">
        <w:t xml:space="preserve">приложении № 6. </w:t>
      </w:r>
      <w:r>
        <w:t>(</w:t>
      </w:r>
      <w:r w:rsidRPr="00F54DDB">
        <w:rPr>
          <w:i/>
        </w:rPr>
        <w:t>в данном сборнике не приведено</w:t>
      </w:r>
      <w:r>
        <w:t>)</w:t>
      </w:r>
    </w:p>
    <w:p w:rsidR="004A35F1" w:rsidRPr="00000992" w:rsidRDefault="004A35F1" w:rsidP="004A35F1">
      <w:pPr>
        <w:pStyle w:val="a3"/>
        <w:shd w:val="clear" w:color="auto" w:fill="FFFFFF"/>
        <w:spacing w:before="0" w:after="0"/>
        <w:ind w:firstLine="709"/>
        <w:jc w:val="both"/>
      </w:pPr>
      <w:proofErr w:type="gramStart"/>
      <w:r w:rsidRPr="00000992">
        <w:t>Деятельность в указанном направлении предусматривает выработку и формирование единой государственной политики в области обеспечения безопасности дорожного движения, совершенствование научных основ определения закономерностей возникновения дорожно-транспортных происшествий, обоснование приоритетных направлений профилактики дорожно-транспортных происшествий и снижения тяжести их последствий, построение оптимальных моделей управления системой безопасности дорожного движения, создание системы управления и мониторинга реализации Программы, совершенствование нормативно-правовой базы в области обеспечения безопасности дорожного движения.</w:t>
      </w:r>
      <w:proofErr w:type="gramEnd"/>
    </w:p>
    <w:p w:rsidR="004A35F1" w:rsidRPr="00000992" w:rsidRDefault="004A35F1" w:rsidP="004A35F1">
      <w:pPr>
        <w:pStyle w:val="a3"/>
        <w:shd w:val="clear" w:color="auto" w:fill="FFFFFF"/>
        <w:spacing w:before="0" w:after="0"/>
        <w:ind w:firstLine="709"/>
        <w:jc w:val="both"/>
      </w:pPr>
    </w:p>
    <w:p w:rsidR="004A35F1" w:rsidRPr="00AF2A92" w:rsidRDefault="004A35F1" w:rsidP="004A35F1">
      <w:pPr>
        <w:pStyle w:val="a3"/>
        <w:shd w:val="clear" w:color="auto" w:fill="FFFFFF"/>
        <w:spacing w:before="0" w:after="0"/>
        <w:ind w:firstLine="709"/>
        <w:jc w:val="both"/>
        <w:rPr>
          <w:i/>
        </w:rPr>
      </w:pPr>
      <w:r w:rsidRPr="00AF2A92">
        <w:rPr>
          <w:i/>
        </w:rPr>
        <w:t>Ресурсное обеспечение Программы</w:t>
      </w:r>
    </w:p>
    <w:p w:rsidR="004A35F1" w:rsidRPr="00000992" w:rsidRDefault="004A35F1" w:rsidP="004A35F1">
      <w:pPr>
        <w:pStyle w:val="a3"/>
        <w:shd w:val="clear" w:color="auto" w:fill="FFFFFF"/>
        <w:spacing w:before="0" w:after="0"/>
        <w:ind w:firstLine="709"/>
        <w:jc w:val="both"/>
      </w:pPr>
      <w:proofErr w:type="gramStart"/>
      <w:r w:rsidRPr="00000992">
        <w:t>При планировании ресурсного обеспечения Программы учитывались реальная ситуация в финансово-бюджетной сфере на федеральном и региональном уровнях, состояние аварийности, высокая экономическая и социально-демографическая значимость проблемы обеспечения безопасности дорожного движения, а также реальная возможность ее решения при федеральной поддержке.</w:t>
      </w:r>
      <w:proofErr w:type="gramEnd"/>
    </w:p>
    <w:p w:rsidR="004A35F1" w:rsidRPr="00000992" w:rsidRDefault="004A35F1" w:rsidP="004A35F1">
      <w:pPr>
        <w:pStyle w:val="a3"/>
        <w:shd w:val="clear" w:color="auto" w:fill="FFFFFF"/>
        <w:spacing w:before="0" w:after="0"/>
        <w:ind w:firstLine="709"/>
        <w:jc w:val="both"/>
      </w:pPr>
      <w:r w:rsidRPr="00000992">
        <w:t>Финансирование мероприятий Программы будет осуществляться за счет средств федерального бюджета, бюджетов субъектов Российской Федерации, местных бюджетов и внебюджетных источников.</w:t>
      </w:r>
    </w:p>
    <w:p w:rsidR="004A35F1" w:rsidRPr="00000992" w:rsidRDefault="004A35F1" w:rsidP="004A35F1">
      <w:pPr>
        <w:pStyle w:val="a3"/>
        <w:shd w:val="clear" w:color="auto" w:fill="FFFFFF"/>
        <w:spacing w:before="0" w:after="0"/>
        <w:ind w:firstLine="709"/>
        <w:jc w:val="both"/>
      </w:pPr>
      <w:r w:rsidRPr="00000992">
        <w:t>Общий объем финансирования Программы в 2006 — 2012 годах составляет    54276,9 млн. рублей, в том числе за счет средств федерального бюджета — 23177,6 млн. рублей, бюджетов субъектов Российской Федерации — 30567 млн. рублей, внебюджетных источников — 532,3 млн. рублей</w:t>
      </w:r>
      <w:proofErr w:type="gramStart"/>
      <w:r w:rsidRPr="00000992">
        <w:t>.</w:t>
      </w:r>
      <w:proofErr w:type="gramEnd"/>
      <w:r>
        <w:t xml:space="preserve"> </w:t>
      </w:r>
      <w:r w:rsidRPr="00000992">
        <w:t>(</w:t>
      </w:r>
      <w:proofErr w:type="gramStart"/>
      <w:r w:rsidRPr="00000992">
        <w:t>в</w:t>
      </w:r>
      <w:proofErr w:type="gramEnd"/>
      <w:r w:rsidRPr="00000992">
        <w:t xml:space="preserve"> ред. Постановлений Правительства РФ от 18.08.2007 № 528, от 15.07.2008 № 538, от 14.02.2009 № 132)</w:t>
      </w:r>
    </w:p>
    <w:p w:rsidR="004A35F1" w:rsidRPr="00000992" w:rsidRDefault="004A35F1" w:rsidP="004A35F1">
      <w:pPr>
        <w:pStyle w:val="a3"/>
        <w:shd w:val="clear" w:color="auto" w:fill="FFFFFF"/>
        <w:spacing w:before="0" w:after="0"/>
        <w:ind w:firstLine="709"/>
        <w:jc w:val="both"/>
      </w:pPr>
      <w:r w:rsidRPr="00000992">
        <w:t xml:space="preserve">Объемы финансирования Программы за счет средств федерального бюджета, бюджетов субъектов Российской Федерации и иных источников по направлениям приведены в </w:t>
      </w:r>
      <w:r w:rsidRPr="00F54DDB">
        <w:t xml:space="preserve">приложении № 7. </w:t>
      </w:r>
      <w:r>
        <w:t>(</w:t>
      </w:r>
      <w:r w:rsidRPr="00F54DDB">
        <w:rPr>
          <w:i/>
        </w:rPr>
        <w:t>в данном сборнике не приведено</w:t>
      </w:r>
      <w:r>
        <w:t>)</w:t>
      </w:r>
    </w:p>
    <w:p w:rsidR="004A35F1" w:rsidRPr="00000992" w:rsidRDefault="004A35F1" w:rsidP="004A35F1">
      <w:pPr>
        <w:pStyle w:val="a3"/>
        <w:shd w:val="clear" w:color="auto" w:fill="FFFFFF"/>
        <w:spacing w:before="0" w:after="0"/>
        <w:ind w:firstLine="709"/>
        <w:jc w:val="both"/>
      </w:pPr>
      <w:r w:rsidRPr="00000992">
        <w:t xml:space="preserve">Объемы финансирования Программы за счет средств федерального бюджета, бюджетов субъектов Российской Федерации и иных источников по годам приведены в </w:t>
      </w:r>
      <w:r w:rsidRPr="00F54DDB">
        <w:t xml:space="preserve">приложении № 8. </w:t>
      </w:r>
      <w:r>
        <w:t>(</w:t>
      </w:r>
      <w:r w:rsidRPr="00F54DDB">
        <w:rPr>
          <w:i/>
        </w:rPr>
        <w:t>в данном сборнике не приведено</w:t>
      </w:r>
      <w:r>
        <w:t>)</w:t>
      </w:r>
    </w:p>
    <w:p w:rsidR="004A35F1" w:rsidRPr="00000992" w:rsidRDefault="004A35F1" w:rsidP="004A35F1">
      <w:pPr>
        <w:pStyle w:val="a3"/>
        <w:shd w:val="clear" w:color="auto" w:fill="FFFFFF"/>
        <w:spacing w:before="0" w:after="0"/>
        <w:ind w:firstLine="709"/>
        <w:jc w:val="both"/>
      </w:pPr>
      <w:r w:rsidRPr="00000992">
        <w:t xml:space="preserve">Распределение средств федерального бюджета, выделяемых на реализацию Программы, между государственными заказчиками Программы приведено в </w:t>
      </w:r>
      <w:r w:rsidRPr="00F54DDB">
        <w:t>приложении № 9. (</w:t>
      </w:r>
      <w:r w:rsidRPr="00F54DDB">
        <w:rPr>
          <w:i/>
        </w:rPr>
        <w:t>в данном сборнике не приведено</w:t>
      </w:r>
      <w:r w:rsidRPr="00F54DDB">
        <w:t>)</w:t>
      </w:r>
    </w:p>
    <w:p w:rsidR="004A35F1" w:rsidRPr="00AF2A92" w:rsidRDefault="004A35F1" w:rsidP="004A35F1">
      <w:pPr>
        <w:pStyle w:val="a3"/>
        <w:shd w:val="clear" w:color="auto" w:fill="FFFFFF"/>
        <w:spacing w:before="0" w:after="0"/>
        <w:ind w:firstLine="709"/>
        <w:jc w:val="both"/>
        <w:rPr>
          <w:i/>
        </w:rPr>
      </w:pPr>
      <w:r w:rsidRPr="00AF2A92">
        <w:rPr>
          <w:i/>
        </w:rPr>
        <w:t>Механизм реализации Программы</w:t>
      </w:r>
    </w:p>
    <w:p w:rsidR="004A35F1" w:rsidRPr="00EA37F1" w:rsidRDefault="004A35F1" w:rsidP="004A35F1">
      <w:pPr>
        <w:pStyle w:val="a3"/>
        <w:shd w:val="clear" w:color="auto" w:fill="FFFFFF"/>
        <w:spacing w:before="0" w:after="0"/>
        <w:ind w:firstLine="709"/>
        <w:jc w:val="both"/>
      </w:pPr>
      <w:r w:rsidRPr="00EA37F1">
        <w:t>Механизм реализации Программы базируется на принципах партнерства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том числе общественных, а также четкого разграничения полномочий и ответственности всех исполнителей Программы.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w:t>
      </w:r>
    </w:p>
    <w:p w:rsidR="004A35F1" w:rsidRPr="00000992" w:rsidRDefault="004A35F1" w:rsidP="004A35F1">
      <w:pPr>
        <w:pStyle w:val="a3"/>
        <w:shd w:val="clear" w:color="auto" w:fill="FFFFFF"/>
        <w:spacing w:before="0" w:after="0"/>
        <w:ind w:firstLine="709"/>
        <w:jc w:val="both"/>
        <w:rPr>
          <w:color w:val="333333"/>
        </w:rPr>
      </w:pPr>
    </w:p>
    <w:p w:rsidR="004A35F1" w:rsidRDefault="004A35F1" w:rsidP="004A35F1">
      <w:pPr>
        <w:pStyle w:val="a3"/>
        <w:shd w:val="clear" w:color="auto" w:fill="FFFFFF"/>
        <w:spacing w:before="0" w:after="0"/>
        <w:ind w:firstLine="709"/>
        <w:jc w:val="both"/>
        <w:rPr>
          <w:bCs/>
          <w:i/>
        </w:rPr>
      </w:pPr>
    </w:p>
    <w:p w:rsidR="004A35F1" w:rsidRPr="00AF2A92" w:rsidRDefault="004A35F1" w:rsidP="004A35F1">
      <w:pPr>
        <w:pStyle w:val="a3"/>
        <w:shd w:val="clear" w:color="auto" w:fill="FFFFFF"/>
        <w:spacing w:before="0" w:after="0"/>
        <w:ind w:firstLine="709"/>
        <w:jc w:val="both"/>
        <w:rPr>
          <w:bCs/>
          <w:i/>
        </w:rPr>
      </w:pPr>
      <w:r w:rsidRPr="00AF2A92">
        <w:rPr>
          <w:bCs/>
          <w:i/>
        </w:rPr>
        <w:lastRenderedPageBreak/>
        <w:t>Организационно-правовые аспекты управления реализацией Программы</w:t>
      </w:r>
    </w:p>
    <w:p w:rsidR="004A35F1" w:rsidRPr="00000992" w:rsidRDefault="004A35F1" w:rsidP="004A35F1">
      <w:pPr>
        <w:pStyle w:val="a3"/>
        <w:shd w:val="clear" w:color="auto" w:fill="FFFFFF"/>
        <w:spacing w:before="0" w:after="0"/>
        <w:ind w:firstLine="709"/>
        <w:jc w:val="both"/>
      </w:pPr>
      <w:r w:rsidRPr="00000992">
        <w:t>Управление реализацией Программы осуществляют государственный заказчик-координатор Программы, государственные заказчики Программы, совет по координации Программы, дирекция Программы.</w:t>
      </w:r>
    </w:p>
    <w:p w:rsidR="004A35F1" w:rsidRPr="00000992" w:rsidRDefault="004A35F1" w:rsidP="004A35F1">
      <w:pPr>
        <w:pStyle w:val="a3"/>
        <w:shd w:val="clear" w:color="auto" w:fill="FFFFFF"/>
        <w:spacing w:before="0" w:after="0"/>
        <w:ind w:firstLine="709"/>
        <w:jc w:val="both"/>
      </w:pPr>
      <w:r w:rsidRPr="00000992">
        <w:t>Руководителем Программы является Министр внутренних дел Российской Федерации.</w:t>
      </w:r>
    </w:p>
    <w:p w:rsidR="004A35F1" w:rsidRPr="00000992" w:rsidRDefault="004A35F1" w:rsidP="004A35F1">
      <w:pPr>
        <w:pStyle w:val="a3"/>
        <w:shd w:val="clear" w:color="auto" w:fill="FFFFFF"/>
        <w:spacing w:before="0" w:after="0"/>
        <w:ind w:firstLine="709"/>
        <w:jc w:val="both"/>
      </w:pPr>
      <w:r w:rsidRPr="00000992">
        <w:t>В реализации Программы участвуют органы исполнительной власти субъектов Российской Федерации и органы местного самоуправления.</w:t>
      </w:r>
    </w:p>
    <w:p w:rsidR="004A35F1" w:rsidRPr="00000992" w:rsidRDefault="004A35F1" w:rsidP="004A35F1">
      <w:pPr>
        <w:pStyle w:val="a3"/>
        <w:shd w:val="clear" w:color="auto" w:fill="FFFFFF"/>
        <w:spacing w:before="0" w:after="0"/>
        <w:ind w:firstLine="709"/>
        <w:jc w:val="both"/>
      </w:pPr>
      <w:r w:rsidRPr="00000992">
        <w:t>В целях обеспечения взаимодействия государственных заказчиков Программы в установленном порядке создается совет по координации Программы, который является коллегиальным совещательным органом управления реализацией Программы.</w:t>
      </w:r>
    </w:p>
    <w:p w:rsidR="004A35F1" w:rsidRPr="00000992" w:rsidRDefault="004A35F1" w:rsidP="004A35F1">
      <w:pPr>
        <w:pStyle w:val="a3"/>
        <w:shd w:val="clear" w:color="auto" w:fill="FFFFFF"/>
        <w:spacing w:before="0" w:after="0"/>
        <w:ind w:firstLine="709"/>
        <w:jc w:val="both"/>
      </w:pPr>
      <w:r w:rsidRPr="00000992">
        <w:t>Текущее управление реализацией Программы осуществляют государственный заказчик-координатор Программы, государственные заказчики Программы и дирекция Программы.</w:t>
      </w:r>
    </w:p>
    <w:p w:rsidR="004A35F1" w:rsidRPr="00000992" w:rsidRDefault="004A35F1" w:rsidP="004A35F1">
      <w:pPr>
        <w:pStyle w:val="a3"/>
        <w:shd w:val="clear" w:color="auto" w:fill="FFFFFF"/>
        <w:spacing w:before="0" w:after="0"/>
        <w:ind w:firstLine="709"/>
        <w:jc w:val="both"/>
      </w:pPr>
      <w:r w:rsidRPr="00000992">
        <w:t>Дирекция Программы создается Правительством Российской Федерации в форме федерального государственного учреждения «Дирекция по управлению федеральной целевой программой «Повышение безопасности дорожного движения в 2006 — 2012 годах».</w:t>
      </w:r>
    </w:p>
    <w:p w:rsidR="004A35F1" w:rsidRPr="00000992" w:rsidRDefault="004A35F1" w:rsidP="004A35F1">
      <w:pPr>
        <w:pStyle w:val="a3"/>
        <w:shd w:val="clear" w:color="auto" w:fill="FFFFFF"/>
        <w:spacing w:before="0" w:after="0"/>
        <w:ind w:firstLine="709"/>
        <w:jc w:val="both"/>
      </w:pPr>
      <w:r w:rsidRPr="00000992">
        <w:t>Дирекция Программы имеет право в установленном порядке осуществлять предпринимательскую и иную приносящую доход деятельность, средства от которой направляются на реализацию Программы.</w:t>
      </w:r>
    </w:p>
    <w:p w:rsidR="004A35F1" w:rsidRPr="00000992" w:rsidRDefault="004A35F1" w:rsidP="004A35F1">
      <w:pPr>
        <w:pStyle w:val="a3"/>
        <w:shd w:val="clear" w:color="auto" w:fill="FFFFFF"/>
        <w:spacing w:before="0" w:after="0"/>
        <w:ind w:firstLine="709"/>
        <w:jc w:val="both"/>
      </w:pPr>
      <w:r w:rsidRPr="00000992">
        <w:t>Дирекция Программы реализует следующие основные функции:</w:t>
      </w:r>
    </w:p>
    <w:p w:rsidR="004A35F1" w:rsidRPr="00000992" w:rsidRDefault="004A35F1" w:rsidP="004A35F1">
      <w:pPr>
        <w:shd w:val="clear" w:color="auto" w:fill="FFFFFF"/>
        <w:ind w:firstLine="720"/>
        <w:jc w:val="both"/>
      </w:pPr>
      <w:r>
        <w:t xml:space="preserve">- </w:t>
      </w:r>
      <w:r w:rsidRPr="00000992">
        <w:t xml:space="preserve">подготовка проекта ежегодного плана мероприятий Программы на следующий финансовый год и координация деятельности по вопросам, касающимся его согласования с государственными заказчиками Программы; </w:t>
      </w:r>
    </w:p>
    <w:p w:rsidR="004A35F1" w:rsidRPr="00000992" w:rsidRDefault="004A35F1" w:rsidP="004A35F1">
      <w:pPr>
        <w:shd w:val="clear" w:color="auto" w:fill="FFFFFF"/>
        <w:ind w:firstLine="720"/>
        <w:jc w:val="both"/>
      </w:pPr>
      <w:r>
        <w:t xml:space="preserve">- </w:t>
      </w:r>
      <w:r w:rsidRPr="00000992">
        <w:t xml:space="preserve">выполнение комплекса мероприятий по скоординированному взаимодействию с органами исполнительной власти субъектов Российской Федерации, органами местного самоуправления и организациями различной организационно-правовой формы; </w:t>
      </w:r>
    </w:p>
    <w:p w:rsidR="004A35F1" w:rsidRPr="00000992" w:rsidRDefault="004A35F1" w:rsidP="004A35F1">
      <w:pPr>
        <w:shd w:val="clear" w:color="auto" w:fill="FFFFFF"/>
        <w:ind w:firstLine="720"/>
        <w:jc w:val="both"/>
      </w:pPr>
      <w:r>
        <w:t xml:space="preserve">- </w:t>
      </w:r>
      <w:r w:rsidRPr="00000992">
        <w:t xml:space="preserve">сбор и систематизация статистической и аналитической информации о реализации мероприятий Программы; </w:t>
      </w:r>
    </w:p>
    <w:p w:rsidR="004A35F1" w:rsidRPr="00000992" w:rsidRDefault="004A35F1" w:rsidP="004A35F1">
      <w:pPr>
        <w:shd w:val="clear" w:color="auto" w:fill="FFFFFF"/>
        <w:ind w:firstLine="720"/>
        <w:jc w:val="both"/>
      </w:pPr>
      <w:r>
        <w:t xml:space="preserve">- </w:t>
      </w:r>
      <w:r w:rsidRPr="00000992">
        <w:t xml:space="preserve">мониторинг результатов реализации мероприятий Программы, формирование аналитической информации о реализации указанных мероприятий и подготовка отчетности о реализации Программы; </w:t>
      </w:r>
    </w:p>
    <w:p w:rsidR="004A35F1" w:rsidRPr="00000992" w:rsidRDefault="004A35F1" w:rsidP="004A35F1">
      <w:pPr>
        <w:shd w:val="clear" w:color="auto" w:fill="FFFFFF"/>
        <w:ind w:firstLine="720"/>
        <w:jc w:val="both"/>
      </w:pPr>
      <w:r>
        <w:t xml:space="preserve">- </w:t>
      </w:r>
      <w:r w:rsidRPr="00000992">
        <w:t xml:space="preserve">организация независимой оценки показателей результативности, эффективности мероприятий Программы и их соответствия индикаторам и показателям Программы; </w:t>
      </w:r>
    </w:p>
    <w:p w:rsidR="004A35F1" w:rsidRPr="00000992" w:rsidRDefault="004A35F1" w:rsidP="004A35F1">
      <w:pPr>
        <w:shd w:val="clear" w:color="auto" w:fill="FFFFFF"/>
        <w:ind w:firstLine="720"/>
        <w:jc w:val="both"/>
      </w:pPr>
      <w:r>
        <w:t xml:space="preserve">- </w:t>
      </w:r>
      <w:r w:rsidRPr="00000992">
        <w:t xml:space="preserve">внедрение и обеспечение применения информационных технологий в целях управления реализацией Программы и </w:t>
      </w:r>
      <w:proofErr w:type="gramStart"/>
      <w:r w:rsidRPr="00000992">
        <w:t>контроля за</w:t>
      </w:r>
      <w:proofErr w:type="gramEnd"/>
      <w:r w:rsidRPr="00000992">
        <w:t xml:space="preserve"> реализацией мероприятий Программы; </w:t>
      </w:r>
    </w:p>
    <w:p w:rsidR="004A35F1" w:rsidRPr="00000992" w:rsidRDefault="004A35F1" w:rsidP="004A35F1">
      <w:pPr>
        <w:shd w:val="clear" w:color="auto" w:fill="FFFFFF"/>
        <w:ind w:firstLine="720"/>
        <w:jc w:val="both"/>
      </w:pPr>
      <w:r>
        <w:t xml:space="preserve">- </w:t>
      </w:r>
      <w:r w:rsidRPr="00000992">
        <w:t xml:space="preserve">осуществление деятельности по информированию общественности о ходе и результатах реализации Программы, в том числе на основе </w:t>
      </w:r>
      <w:proofErr w:type="spellStart"/>
      <w:r w:rsidRPr="00000992">
        <w:t>контентного</w:t>
      </w:r>
      <w:proofErr w:type="spellEnd"/>
      <w:r w:rsidRPr="00000992">
        <w:t xml:space="preserve"> обеспечения специализированного сайта в сети Интернет по Программе; </w:t>
      </w:r>
    </w:p>
    <w:p w:rsidR="004A35F1" w:rsidRPr="00000992" w:rsidRDefault="004A35F1" w:rsidP="004A35F1">
      <w:pPr>
        <w:shd w:val="clear" w:color="auto" w:fill="FFFFFF"/>
        <w:ind w:firstLine="720"/>
        <w:jc w:val="both"/>
      </w:pPr>
      <w:r>
        <w:t xml:space="preserve">- </w:t>
      </w:r>
      <w:r w:rsidRPr="00000992">
        <w:t xml:space="preserve">иные функции, предусмотренные уставом дирекции Программы. </w:t>
      </w:r>
    </w:p>
    <w:p w:rsidR="004A35F1" w:rsidRPr="00000992" w:rsidRDefault="004A35F1" w:rsidP="004A35F1">
      <w:pPr>
        <w:pStyle w:val="a3"/>
        <w:shd w:val="clear" w:color="auto" w:fill="FFFFFF"/>
        <w:spacing w:before="0" w:after="0"/>
        <w:ind w:firstLine="709"/>
        <w:jc w:val="both"/>
      </w:pPr>
      <w:r w:rsidRPr="00000992">
        <w:t>Полномочия дирекции Программы, а также порядок ее деятельности определяются уставом, утверждаемым в установленном порядке.</w:t>
      </w:r>
    </w:p>
    <w:p w:rsidR="004A35F1" w:rsidRPr="00000992" w:rsidRDefault="004A35F1" w:rsidP="004A35F1">
      <w:pPr>
        <w:pStyle w:val="a3"/>
        <w:shd w:val="clear" w:color="auto" w:fill="FFFFFF"/>
        <w:spacing w:before="0" w:after="0"/>
        <w:ind w:firstLine="709"/>
        <w:jc w:val="both"/>
      </w:pPr>
      <w:r w:rsidRPr="00000992">
        <w:t>Исполнители мероприятий Программы определяются в порядке, установленном законодательством Российской Федерации.</w:t>
      </w:r>
    </w:p>
    <w:p w:rsidR="004A35F1" w:rsidRDefault="004A35F1" w:rsidP="004A35F1">
      <w:pPr>
        <w:pStyle w:val="a3"/>
        <w:shd w:val="clear" w:color="auto" w:fill="FFFFFF"/>
        <w:spacing w:before="0" w:after="0"/>
        <w:ind w:firstLine="709"/>
        <w:jc w:val="both"/>
      </w:pPr>
      <w:r w:rsidRPr="00000992">
        <w:t>Государственный заказчик-координатор Программы в установленном порядке представляет в Правительство Российской Федерации, Министерство экономического развития Российской Федерации, Министерство финансов Российской Федерации, Министерство образования и науки Российской Федерации (в части научно-исследовательских и опытно-конструкторских работ гражданского назначения) отчетность о ходе и результатах реализации Программы.</w:t>
      </w:r>
      <w:r>
        <w:t xml:space="preserve"> </w:t>
      </w:r>
    </w:p>
    <w:p w:rsidR="004A35F1" w:rsidRDefault="004A35F1" w:rsidP="004A35F1">
      <w:pPr>
        <w:pStyle w:val="a3"/>
        <w:shd w:val="clear" w:color="auto" w:fill="FFFFFF"/>
        <w:spacing w:before="0" w:after="0"/>
        <w:ind w:firstLine="709"/>
        <w:jc w:val="both"/>
      </w:pPr>
      <w:r w:rsidRPr="00000992">
        <w:lastRenderedPageBreak/>
        <w:t xml:space="preserve">Предоставление субсидий из федерального бюджета бюджетам субъектов Российской Федерации на </w:t>
      </w:r>
      <w:proofErr w:type="spellStart"/>
      <w:r w:rsidRPr="00000992">
        <w:t>софинансирование</w:t>
      </w:r>
      <w:proofErr w:type="spellEnd"/>
      <w:r w:rsidRPr="00000992">
        <w:t xml:space="preserve"> объектов капитального строительства осуществляется в соответствии с Правилами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26 мая </w:t>
      </w:r>
      <w:smartTag w:uri="urn:schemas-microsoft-com:office:smarttags" w:element="metricconverter">
        <w:smartTagPr>
          <w:attr w:name="ProductID" w:val="2008 г"/>
        </w:smartTagPr>
        <w:r w:rsidRPr="00000992">
          <w:t>2008 г</w:t>
        </w:r>
      </w:smartTag>
      <w:r w:rsidRPr="00000992">
        <w:t>. № 392.</w:t>
      </w:r>
      <w:r>
        <w:t xml:space="preserve"> </w:t>
      </w:r>
    </w:p>
    <w:p w:rsidR="004A35F1" w:rsidRPr="00000992" w:rsidRDefault="004A35F1" w:rsidP="004A35F1">
      <w:pPr>
        <w:pStyle w:val="a3"/>
        <w:shd w:val="clear" w:color="auto" w:fill="FFFFFF"/>
        <w:spacing w:before="0" w:after="0"/>
        <w:ind w:firstLine="709"/>
        <w:jc w:val="both"/>
      </w:pPr>
      <w:r w:rsidRPr="00000992">
        <w:t>Обязательными условиями предоставления субсидий являются:</w:t>
      </w:r>
    </w:p>
    <w:p w:rsidR="004A35F1" w:rsidRPr="00000992" w:rsidRDefault="004A35F1" w:rsidP="004A35F1">
      <w:pPr>
        <w:shd w:val="clear" w:color="auto" w:fill="FFFFFF"/>
        <w:ind w:firstLine="720"/>
        <w:jc w:val="both"/>
      </w:pPr>
      <w:r>
        <w:t xml:space="preserve">- </w:t>
      </w:r>
      <w:r w:rsidRPr="00000992">
        <w:t xml:space="preserve">(абзац введен Постановлением Правительства РФ от 14.02.2009 № 132) наличие нормативного правового акта субъекта Российской Федерации, устанавливающего расходные обязательства субъекта Российской Федерации и муниципальных образований, на исполнение которых предоставляется субсидия; </w:t>
      </w:r>
    </w:p>
    <w:p w:rsidR="004A35F1" w:rsidRPr="00000992" w:rsidRDefault="004A35F1" w:rsidP="004A35F1">
      <w:pPr>
        <w:shd w:val="clear" w:color="auto" w:fill="FFFFFF"/>
        <w:ind w:firstLine="720"/>
        <w:jc w:val="both"/>
      </w:pPr>
      <w:r>
        <w:t xml:space="preserve">- </w:t>
      </w:r>
      <w:r w:rsidRPr="00000992">
        <w:t xml:space="preserve">наличие в консолидированном бюджете субъекта Российской Федерации бюджетных ассигнований на исполнение соответствующего расходного обязательства субъекта Российской Федерации в размере не менее 30 процентов данного расходного обязательства; </w:t>
      </w:r>
    </w:p>
    <w:p w:rsidR="004A35F1" w:rsidRPr="00000992" w:rsidRDefault="004A35F1" w:rsidP="004A35F1">
      <w:pPr>
        <w:shd w:val="clear" w:color="auto" w:fill="FFFFFF"/>
        <w:ind w:firstLine="720"/>
        <w:jc w:val="both"/>
      </w:pPr>
      <w:r>
        <w:t xml:space="preserve">- </w:t>
      </w:r>
      <w:r w:rsidRPr="00000992">
        <w:t xml:space="preserve">наличие утвержденной в установленном порядке на основании положительного заключения государственной экспертизы проектной документации на строительство и реконструкцию объектов капитального строительства, включенных в Программу; </w:t>
      </w:r>
    </w:p>
    <w:p w:rsidR="004A35F1" w:rsidRPr="00000992" w:rsidRDefault="004A35F1" w:rsidP="004A35F1">
      <w:pPr>
        <w:shd w:val="clear" w:color="auto" w:fill="FFFFFF"/>
        <w:ind w:firstLine="720"/>
        <w:jc w:val="both"/>
      </w:pPr>
      <w:r>
        <w:t xml:space="preserve">- </w:t>
      </w:r>
      <w:r w:rsidRPr="00000992">
        <w:t xml:space="preserve">наличие утвержденных в установленном порядке и согласованных с Министерством здравоохранения и социального развития Российской Федерации планов закупок оборудования по оснащению объектов капитального строительства. </w:t>
      </w:r>
    </w:p>
    <w:p w:rsidR="004A35F1" w:rsidRPr="00000992" w:rsidRDefault="004A35F1" w:rsidP="004A35F1">
      <w:pPr>
        <w:pStyle w:val="a3"/>
        <w:shd w:val="clear" w:color="auto" w:fill="FFFFFF"/>
        <w:spacing w:before="0" w:after="0"/>
        <w:ind w:firstLine="709"/>
        <w:jc w:val="both"/>
      </w:pPr>
      <w:r w:rsidRPr="00000992">
        <w:t xml:space="preserve">При расчете размера субсидий, выделяемых из федерального бюджета на </w:t>
      </w:r>
      <w:proofErr w:type="spellStart"/>
      <w:r w:rsidRPr="00000992">
        <w:t>софинансирование</w:t>
      </w:r>
      <w:proofErr w:type="spellEnd"/>
      <w:r w:rsidRPr="00000992">
        <w:t xml:space="preserve"> строительства, реконструкции и оснащения </w:t>
      </w:r>
      <w:proofErr w:type="gramStart"/>
      <w:r w:rsidRPr="00000992">
        <w:t>объектов капитального строительства государственной собственности субъектов Российской Федерации</w:t>
      </w:r>
      <w:proofErr w:type="gramEnd"/>
      <w:r w:rsidRPr="00000992">
        <w:t xml:space="preserve"> и муниципальной собственности, учитываются следующие факторы</w:t>
      </w:r>
      <w:r>
        <w:t>.</w:t>
      </w:r>
    </w:p>
    <w:p w:rsidR="004A35F1" w:rsidRPr="00000992" w:rsidRDefault="004A35F1" w:rsidP="004A35F1">
      <w:pPr>
        <w:shd w:val="clear" w:color="auto" w:fill="FFFFFF"/>
        <w:ind w:firstLine="720"/>
        <w:jc w:val="both"/>
      </w:pPr>
      <w:r>
        <w:t xml:space="preserve">- </w:t>
      </w:r>
      <w:r w:rsidRPr="00000992">
        <w:t xml:space="preserve">значимость объектов для экономического и социального развития субъектов Российской Федерации; </w:t>
      </w:r>
    </w:p>
    <w:p w:rsidR="004A35F1" w:rsidRPr="00000992" w:rsidRDefault="004A35F1" w:rsidP="004A35F1">
      <w:pPr>
        <w:shd w:val="clear" w:color="auto" w:fill="FFFFFF"/>
        <w:ind w:firstLine="720"/>
        <w:jc w:val="both"/>
      </w:pPr>
      <w:r>
        <w:t xml:space="preserve">- </w:t>
      </w:r>
      <w:r w:rsidRPr="00000992">
        <w:t xml:space="preserve">обязательное финансирование за счет средств консолидированного бюджета субъекта Российской Федерации объектов, находящихся в государственной собственности субъекта Российской Федерации или муниципальной собственности; </w:t>
      </w:r>
    </w:p>
    <w:p w:rsidR="004A35F1" w:rsidRPr="00000992" w:rsidRDefault="004A35F1" w:rsidP="004A35F1">
      <w:pPr>
        <w:shd w:val="clear" w:color="auto" w:fill="FFFFFF"/>
        <w:ind w:firstLine="720"/>
        <w:jc w:val="both"/>
      </w:pPr>
      <w:r>
        <w:t xml:space="preserve">- </w:t>
      </w:r>
      <w:r w:rsidRPr="00000992">
        <w:t xml:space="preserve">в отношении </w:t>
      </w:r>
      <w:proofErr w:type="spellStart"/>
      <w:r w:rsidRPr="00000992">
        <w:t>софинансирования</w:t>
      </w:r>
      <w:proofErr w:type="spellEnd"/>
      <w:r w:rsidRPr="00000992">
        <w:t xml:space="preserve"> из федерального бюджета оснащения оборудованием — гарантия обеспечения своевременной установки и ввода в эксплуатацию предполагаемого к закупке оборудования. </w:t>
      </w:r>
    </w:p>
    <w:p w:rsidR="004A35F1" w:rsidRPr="00000992" w:rsidRDefault="004A35F1" w:rsidP="004A35F1">
      <w:pPr>
        <w:pStyle w:val="a3"/>
        <w:shd w:val="clear" w:color="auto" w:fill="FFFFFF"/>
        <w:spacing w:before="0" w:after="0"/>
        <w:ind w:firstLine="709"/>
        <w:jc w:val="both"/>
      </w:pPr>
      <w:r w:rsidRPr="00000992">
        <w:t>Федеральная служба государственной статистики совместно с государственными заказчиками Программы организует ведение статистической отчетности по реализации Программы.</w:t>
      </w:r>
      <w:r w:rsidRPr="00E60B3B">
        <w:t xml:space="preserve"> </w:t>
      </w:r>
    </w:p>
    <w:p w:rsidR="004A35F1" w:rsidRPr="00000992" w:rsidRDefault="004A35F1" w:rsidP="004A35F1">
      <w:pPr>
        <w:pStyle w:val="a3"/>
        <w:shd w:val="clear" w:color="auto" w:fill="FFFFFF"/>
        <w:spacing w:before="0" w:after="0"/>
        <w:ind w:firstLine="709"/>
        <w:jc w:val="both"/>
      </w:pPr>
      <w:proofErr w:type="gramStart"/>
      <w:r w:rsidRPr="00000992">
        <w:t>Государственный заказчик-координатор Программы до начала реализации Программы утверждает положение об управлении реализацией Программы, определяющее порядок формирования организационно-финансового плана реализации Программы, механизмы корректировки мероприятий Программы и их ресурсного обеспечения в ходе реализации Программы, процедуры предоставления государственными заказчиками Программы государственному заказчику-координатору Программы отчетности о ходе и результатах реализации Программы, процедуры обеспечения публичности (открытости) информации о значениях индикаторов и показателей Программы, результатах мониторинга</w:t>
      </w:r>
      <w:proofErr w:type="gramEnd"/>
      <w:r w:rsidRPr="00000992">
        <w:t xml:space="preserve"> реализации Программы, мероприятиях Программы и об условиях участия в них исполнителей.</w:t>
      </w:r>
    </w:p>
    <w:p w:rsidR="004A35F1" w:rsidRPr="00000992" w:rsidRDefault="004A35F1" w:rsidP="004A35F1">
      <w:pPr>
        <w:pStyle w:val="a3"/>
        <w:shd w:val="clear" w:color="auto" w:fill="FFFFFF"/>
        <w:spacing w:before="0" w:after="0"/>
        <w:ind w:firstLine="709"/>
        <w:jc w:val="both"/>
      </w:pPr>
    </w:p>
    <w:p w:rsidR="004A35F1" w:rsidRPr="00AF2A92" w:rsidRDefault="004A35F1" w:rsidP="004A35F1">
      <w:pPr>
        <w:pStyle w:val="a3"/>
        <w:shd w:val="clear" w:color="auto" w:fill="FFFFFF"/>
        <w:spacing w:before="0" w:after="0"/>
        <w:ind w:firstLine="709"/>
        <w:jc w:val="both"/>
        <w:rPr>
          <w:bCs/>
          <w:i/>
        </w:rPr>
      </w:pPr>
      <w:r w:rsidRPr="00AF2A92">
        <w:rPr>
          <w:bCs/>
          <w:i/>
        </w:rPr>
        <w:t>Финансовые аспекты управления реализацией Программы</w:t>
      </w:r>
    </w:p>
    <w:p w:rsidR="004A35F1" w:rsidRPr="00000992" w:rsidRDefault="004A35F1" w:rsidP="004A35F1">
      <w:pPr>
        <w:pStyle w:val="a3"/>
        <w:shd w:val="clear" w:color="auto" w:fill="FFFFFF"/>
        <w:spacing w:before="0" w:after="0"/>
        <w:ind w:firstLine="709"/>
        <w:jc w:val="both"/>
      </w:pPr>
      <w:r w:rsidRPr="00000992">
        <w:t>Финансирование мероприятий Программы осуществляется за счет средств федерального бюджета и средств бюджетов субъектов Российской Федерации. При этом субъекты Российской Федерации могут разрабатывать собственные региональные программы, финансируемые из сре</w:t>
      </w:r>
      <w:proofErr w:type="gramStart"/>
      <w:r w:rsidRPr="00000992">
        <w:t>дств св</w:t>
      </w:r>
      <w:proofErr w:type="gramEnd"/>
      <w:r w:rsidRPr="00000992">
        <w:t xml:space="preserve">оих бюджетов, с аналогичным названием и </w:t>
      </w:r>
      <w:r w:rsidRPr="00000992">
        <w:lastRenderedPageBreak/>
        <w:t>использованием признаков, применяемых для Программы, или отдельные региональные мероприятия. Для реализации Программы привлекаются также средства внебюджетных источников.</w:t>
      </w:r>
    </w:p>
    <w:p w:rsidR="004A35F1" w:rsidRDefault="004A35F1" w:rsidP="004A35F1">
      <w:pPr>
        <w:pStyle w:val="a3"/>
        <w:shd w:val="clear" w:color="auto" w:fill="FFFFFF"/>
        <w:spacing w:before="0" w:after="0"/>
        <w:ind w:firstLine="709"/>
        <w:jc w:val="both"/>
      </w:pPr>
      <w:r w:rsidRPr="00000992">
        <w:t>Государственный заказчик-координатор Программы совместно с федеральными органами исполнительной власти, в ведении которых находятся государственные заказчики Программы, государственными заказчиками Программы и по согласованию с Министерством экономического развития Российской Федерации и органами исполнительной власти субъектов Российской Федерации ежегодно определяет адресный п</w:t>
      </w:r>
      <w:r>
        <w:t>еречень объектов финансирования.</w:t>
      </w:r>
    </w:p>
    <w:p w:rsidR="004A35F1" w:rsidRPr="00000992" w:rsidRDefault="004A35F1" w:rsidP="004A35F1">
      <w:pPr>
        <w:pStyle w:val="a3"/>
        <w:shd w:val="clear" w:color="auto" w:fill="FFFFFF"/>
        <w:spacing w:before="0" w:after="0"/>
        <w:ind w:firstLine="709"/>
        <w:jc w:val="both"/>
      </w:pPr>
      <w:r w:rsidRPr="00000992">
        <w:t xml:space="preserve">При </w:t>
      </w:r>
      <w:proofErr w:type="spellStart"/>
      <w:r w:rsidRPr="00000992">
        <w:t>софинансировании</w:t>
      </w:r>
      <w:proofErr w:type="spellEnd"/>
      <w:r w:rsidRPr="00000992">
        <w:t xml:space="preserve"> мероприятий Программы, предусматривающих строительство (реконструкцию, модернизацию) объектов, приобретение оборудования и специальных транспортных средств, доля финансирования из средств федерального бюджета не может превышать 70 процентов стоимости таких мероприятий при условии финансирования начала их реализации за счет средств бюджетов субъектов Российской Федерации, местных бюджетов и организаций.</w:t>
      </w:r>
    </w:p>
    <w:p w:rsidR="004A35F1" w:rsidRPr="00000992" w:rsidRDefault="004A35F1" w:rsidP="004A35F1">
      <w:pPr>
        <w:pStyle w:val="a3"/>
        <w:shd w:val="clear" w:color="auto" w:fill="FFFFFF"/>
        <w:spacing w:before="0" w:after="0"/>
        <w:ind w:firstLine="709"/>
        <w:jc w:val="both"/>
      </w:pPr>
      <w:r w:rsidRPr="00000992">
        <w:t xml:space="preserve">Государственный заказчик-координатор Программы до 1 мая </w:t>
      </w:r>
      <w:smartTag w:uri="urn:schemas-microsoft-com:office:smarttags" w:element="metricconverter">
        <w:smartTagPr>
          <w:attr w:name="ProductID" w:val="2006 г"/>
        </w:smartTagPr>
        <w:r w:rsidRPr="00000992">
          <w:t>2006 г</w:t>
        </w:r>
      </w:smartTag>
      <w:r w:rsidRPr="00000992">
        <w:t xml:space="preserve">. заключает соглашение (договор) с органами государственной власти субъектов Российской Федерации на весь срок реализации Программы о </w:t>
      </w:r>
      <w:proofErr w:type="spellStart"/>
      <w:r w:rsidRPr="00000992">
        <w:t>софинансировании</w:t>
      </w:r>
      <w:proofErr w:type="spellEnd"/>
      <w:r w:rsidRPr="00000992">
        <w:t xml:space="preserve"> мероприятий Программы за счет средств федерального бюджета, бюджетов субъектов Российской Федерации и внебюджетных источников с учетом общей стоимости работ.</w:t>
      </w:r>
    </w:p>
    <w:p w:rsidR="004A35F1" w:rsidRPr="00000992" w:rsidRDefault="004A35F1" w:rsidP="004A35F1">
      <w:pPr>
        <w:pStyle w:val="a3"/>
        <w:shd w:val="clear" w:color="auto" w:fill="FFFFFF"/>
        <w:spacing w:before="0" w:after="0"/>
        <w:ind w:firstLine="709"/>
        <w:jc w:val="both"/>
      </w:pPr>
      <w:r w:rsidRPr="00000992">
        <w:t>Передача субъектам Российской Федерации материально-технических ресурсов (оборудования, не требующего монтажа, специальных транспортных средств), приобретенных за счет средств федерального бюджета, осуществляется государственными заказчиками Программы в порядке, устанавливаемом Правительством Российской Федерации.</w:t>
      </w:r>
    </w:p>
    <w:p w:rsidR="004A35F1" w:rsidRPr="00000992" w:rsidRDefault="004A35F1" w:rsidP="004A35F1">
      <w:pPr>
        <w:pStyle w:val="a3"/>
        <w:shd w:val="clear" w:color="auto" w:fill="FFFFFF"/>
        <w:spacing w:before="0" w:after="0"/>
        <w:ind w:firstLine="709"/>
        <w:jc w:val="both"/>
      </w:pPr>
      <w:proofErr w:type="gramStart"/>
      <w:r w:rsidRPr="00000992">
        <w:t xml:space="preserve">Прекращение действия Программы наступает в случае завершения ее реализации, а досрочное прекращение — в случае признания неэффективности ее реализации в соответствии с решением Правительства Российской Федерации согласно порядку разработки и реализации федеральных целевых программ и межгосударственных целевых программ, в осуществлении которых участвует Российская Федерация, утвержденному Постановлением Правительства Российской Федерации от 26 июня </w:t>
      </w:r>
      <w:smartTag w:uri="urn:schemas-microsoft-com:office:smarttags" w:element="metricconverter">
        <w:smartTagPr>
          <w:attr w:name="ProductID" w:val="1995 г"/>
        </w:smartTagPr>
        <w:r w:rsidRPr="00000992">
          <w:t>1995 г</w:t>
        </w:r>
      </w:smartTag>
      <w:r w:rsidRPr="00000992">
        <w:t>. № 594.</w:t>
      </w:r>
      <w:proofErr w:type="gramEnd"/>
    </w:p>
    <w:p w:rsidR="004A35F1" w:rsidRPr="00511739" w:rsidRDefault="004A35F1" w:rsidP="004A35F1">
      <w:pPr>
        <w:pStyle w:val="a3"/>
        <w:shd w:val="clear" w:color="auto" w:fill="FFFFFF"/>
        <w:spacing w:before="0" w:after="0"/>
        <w:jc w:val="center"/>
        <w:rPr>
          <w:b/>
          <w:bCs/>
          <w:color w:val="333333"/>
          <w:sz w:val="20"/>
          <w:szCs w:val="20"/>
        </w:rPr>
      </w:pPr>
    </w:p>
    <w:p w:rsidR="004A35F1" w:rsidRPr="00D1484C" w:rsidRDefault="004A35F1" w:rsidP="004A35F1">
      <w:pPr>
        <w:pStyle w:val="a3"/>
        <w:shd w:val="clear" w:color="auto" w:fill="FFFFFF"/>
        <w:spacing w:before="0" w:after="0"/>
        <w:jc w:val="center"/>
        <w:rPr>
          <w:bCs/>
          <w:i/>
        </w:rPr>
      </w:pPr>
      <w:r w:rsidRPr="00D1484C">
        <w:rPr>
          <w:bCs/>
          <w:i/>
        </w:rPr>
        <w:t>Оценка социально-экономической и бюджетной эффективности Программы</w:t>
      </w:r>
      <w:r>
        <w:rPr>
          <w:bCs/>
          <w:i/>
        </w:rPr>
        <w:t>.</w:t>
      </w:r>
    </w:p>
    <w:p w:rsidR="004A35F1" w:rsidRPr="0081702A" w:rsidRDefault="004A35F1" w:rsidP="004A35F1">
      <w:pPr>
        <w:pStyle w:val="a3"/>
        <w:shd w:val="clear" w:color="auto" w:fill="FFFFFF"/>
        <w:spacing w:before="0" w:after="0"/>
        <w:jc w:val="center"/>
        <w:rPr>
          <w:bCs/>
          <w:i/>
        </w:rPr>
      </w:pPr>
      <w:r w:rsidRPr="0081702A">
        <w:rPr>
          <w:bCs/>
          <w:i/>
        </w:rPr>
        <w:t>Справка о работе ФГУ «Дирекция Программы ПБДД» по вопросу оценки эффективности мероприятий Программы, их соответствия индикаторам и показателям Программы</w:t>
      </w:r>
    </w:p>
    <w:p w:rsidR="004A35F1" w:rsidRPr="0081702A" w:rsidRDefault="004A35F1" w:rsidP="004A35F1">
      <w:pPr>
        <w:pStyle w:val="a3"/>
        <w:shd w:val="clear" w:color="auto" w:fill="FFFFFF"/>
        <w:spacing w:before="0" w:after="0"/>
        <w:ind w:firstLine="709"/>
        <w:jc w:val="both"/>
      </w:pPr>
      <w:proofErr w:type="gramStart"/>
      <w:r w:rsidRPr="0081702A">
        <w:t>ФГУ «Дирекция Программы ПБДД» в соответствии с требованиями методических рекомендаций Программы (разделы II, V, VI), а также Устава Дирекции (п.</w:t>
      </w:r>
      <w:r>
        <w:t xml:space="preserve"> </w:t>
      </w:r>
      <w:r w:rsidRPr="0081702A">
        <w:t>20.10), утвержденного приказом МВД РФ от 06.07.2006 г. № 412, проведена работа по расчету социально-экономической и бюджетной эффективности мероприятий Программы, а также получению независимой оценки результативности выполнения директивных указаний Правительства РФ в части снижения демографического ущерба от ДТП.</w:t>
      </w:r>
      <w:proofErr w:type="gramEnd"/>
    </w:p>
    <w:p w:rsidR="004A35F1" w:rsidRPr="0081702A" w:rsidRDefault="004A35F1" w:rsidP="004A35F1">
      <w:pPr>
        <w:pStyle w:val="a3"/>
        <w:shd w:val="clear" w:color="auto" w:fill="FFFFFF"/>
        <w:spacing w:before="0" w:after="0"/>
        <w:ind w:firstLine="709"/>
        <w:jc w:val="both"/>
      </w:pPr>
      <w:r w:rsidRPr="0081702A">
        <w:t xml:space="preserve">Основу </w:t>
      </w:r>
      <w:proofErr w:type="gramStart"/>
      <w:r w:rsidRPr="0081702A">
        <w:t>расчета эффективности реализации мероприятий Программы</w:t>
      </w:r>
      <w:proofErr w:type="gramEnd"/>
      <w:r w:rsidRPr="0081702A">
        <w:t xml:space="preserve"> составляет количественная оценка достижения показателей Программы, т.е. сокращения числа лиц, погибших в результате ДТП на рассматриваемый период (год), а также оценка социально-экономической и бюджетной эффективности, определяемых в соответствии с изложенной в Программе методикой.</w:t>
      </w:r>
    </w:p>
    <w:p w:rsidR="004A35F1" w:rsidRPr="0081702A" w:rsidRDefault="004A35F1" w:rsidP="004A35F1">
      <w:pPr>
        <w:pStyle w:val="a3"/>
        <w:shd w:val="clear" w:color="auto" w:fill="FFFFFF"/>
        <w:spacing w:before="0" w:after="0"/>
        <w:ind w:firstLine="709"/>
        <w:jc w:val="both"/>
      </w:pPr>
      <w:r w:rsidRPr="0081702A">
        <w:t xml:space="preserve">Расчет фактической социально-экономической и бюджетной эффективности осуществляется коллективом Дирекции ежегодно, начиная с </w:t>
      </w:r>
      <w:smartTag w:uri="urn:schemas-microsoft-com:office:smarttags" w:element="metricconverter">
        <w:smartTagPr>
          <w:attr w:name="ProductID" w:val="2006 г"/>
        </w:smartTagPr>
        <w:r w:rsidRPr="0081702A">
          <w:t>2006 г</w:t>
        </w:r>
      </w:smartTag>
      <w:r w:rsidRPr="0081702A">
        <w:t>.</w:t>
      </w:r>
    </w:p>
    <w:p w:rsidR="004A35F1" w:rsidRPr="0081702A" w:rsidRDefault="004A35F1" w:rsidP="004A35F1">
      <w:pPr>
        <w:pStyle w:val="a3"/>
        <w:shd w:val="clear" w:color="auto" w:fill="FFFFFF"/>
        <w:spacing w:before="0" w:after="0"/>
        <w:ind w:firstLine="709"/>
        <w:jc w:val="both"/>
      </w:pPr>
      <w:r w:rsidRPr="0081702A">
        <w:t xml:space="preserve">Публикация результатов расчетов осуществляется в рамках ежегодных отчетов «О ходе реализации федеральной целевой программы «Повышение безопасности дорожного движения в 2006-2012 годах», а также при подготовке многочисленных установленных отчетных и справочно-информационных материалов, деловой переписке с </w:t>
      </w:r>
      <w:r w:rsidRPr="0081702A">
        <w:lastRenderedPageBreak/>
        <w:t>заинтересованными органами, в докладах на международных форумах, тематических конференциях, семинарах по проблематике ОБДД.</w:t>
      </w:r>
    </w:p>
    <w:p w:rsidR="004A35F1" w:rsidRPr="0081702A" w:rsidRDefault="004A35F1" w:rsidP="004A35F1">
      <w:pPr>
        <w:pStyle w:val="a3"/>
        <w:shd w:val="clear" w:color="auto" w:fill="FFFFFF"/>
        <w:spacing w:before="0" w:after="0"/>
        <w:ind w:firstLine="709"/>
        <w:jc w:val="both"/>
      </w:pPr>
      <w:r w:rsidRPr="0081702A">
        <w:t>При расчете указанных выше показателей для определения затрат на реализацию мероприятий Программы правильно учитывались источники финансирования с корректировкой на прогнозные темпы инфляции и коэффициенты дисконтирования. При этом принятый подход при расчете фактических показателей объемов финансирования корректировались только на коэффициент дисконтирования, т.к. коэффициент инфляции в данном случае считается уже заложенным в уровне цен соответствующего года.</w:t>
      </w:r>
    </w:p>
    <w:p w:rsidR="004A35F1" w:rsidRDefault="004A35F1" w:rsidP="004A35F1">
      <w:pPr>
        <w:pStyle w:val="a3"/>
        <w:shd w:val="clear" w:color="auto" w:fill="FFFFFF"/>
        <w:spacing w:before="0" w:after="0"/>
        <w:ind w:firstLine="709"/>
        <w:jc w:val="both"/>
      </w:pPr>
      <w:r w:rsidRPr="0081702A">
        <w:t xml:space="preserve">При расчете бюджетного эффекта оценивался вклад мероприятий Программы в формирование доходов бюджета с учетом понесенных затрат, а при расчете социально-экономического эффекта оценивался общий вклад в формирование внутреннего валового продукта с учетом понесенных затрат. </w:t>
      </w:r>
    </w:p>
    <w:p w:rsidR="004A35F1" w:rsidRPr="0070107B" w:rsidRDefault="004A35F1" w:rsidP="004A35F1">
      <w:pPr>
        <w:pStyle w:val="a3"/>
        <w:shd w:val="clear" w:color="auto" w:fill="FFFFFF"/>
        <w:spacing w:before="0" w:after="0"/>
        <w:ind w:firstLine="709"/>
        <w:jc w:val="both"/>
      </w:pPr>
      <w:r w:rsidRPr="0070107B">
        <w:t>В результате реализации Программы в 2006-2010 годах социально-экономическая эффективность по сравнению с прогнозным значением увеличилась в 2 раза, бюджетная эффективность в 30 раз</w:t>
      </w:r>
      <w:bookmarkStart w:id="0" w:name="snoska"/>
      <w:r>
        <w:t xml:space="preserve"> </w:t>
      </w:r>
      <w:hyperlink r:id="rId5" w:anchor="snos#snos" w:history="1">
        <w:r w:rsidRPr="0070107B">
          <w:rPr>
            <w:rStyle w:val="a5"/>
          </w:rPr>
          <w:t>[1]</w:t>
        </w:r>
      </w:hyperlink>
      <w:bookmarkEnd w:id="0"/>
      <w:r w:rsidRPr="0070107B">
        <w:t>. При этом бюджетная эффективность в 2010 году сохранила положительное значение, что характеризует снижение затрат на реализацию мероприятий и накопление эффекта от их реализации (Таблица 1).</w:t>
      </w:r>
    </w:p>
    <w:p w:rsidR="004A35F1" w:rsidRPr="00F11636" w:rsidRDefault="004A35F1" w:rsidP="004A35F1">
      <w:pPr>
        <w:pStyle w:val="a3"/>
        <w:shd w:val="clear" w:color="auto" w:fill="FFFFFF"/>
        <w:spacing w:before="0" w:after="0"/>
        <w:ind w:firstLine="709"/>
        <w:jc w:val="both"/>
        <w:rPr>
          <w:rStyle w:val="a4"/>
          <w:b w:val="0"/>
          <w:i/>
          <w:sz w:val="18"/>
          <w:szCs w:val="18"/>
        </w:rPr>
      </w:pPr>
    </w:p>
    <w:p w:rsidR="004A35F1" w:rsidRPr="0081702A" w:rsidRDefault="004A35F1" w:rsidP="004A35F1">
      <w:pPr>
        <w:pStyle w:val="a3"/>
        <w:shd w:val="clear" w:color="auto" w:fill="FFFFFF"/>
        <w:spacing w:before="0" w:after="0"/>
        <w:ind w:firstLine="709"/>
        <w:jc w:val="both"/>
        <w:rPr>
          <w:b/>
          <w:i/>
        </w:rPr>
      </w:pPr>
      <w:r w:rsidRPr="0081702A">
        <w:rPr>
          <w:rStyle w:val="a4"/>
          <w:b w:val="0"/>
          <w:i/>
          <w:sz w:val="23"/>
          <w:szCs w:val="23"/>
        </w:rPr>
        <w:t>Таблица 1</w:t>
      </w:r>
      <w:r>
        <w:rPr>
          <w:rStyle w:val="a4"/>
          <w:b w:val="0"/>
          <w:i/>
          <w:sz w:val="23"/>
          <w:szCs w:val="23"/>
        </w:rPr>
        <w:t xml:space="preserve"> - </w:t>
      </w:r>
      <w:r w:rsidRPr="0081702A">
        <w:rPr>
          <w:rStyle w:val="a4"/>
          <w:b w:val="0"/>
          <w:i/>
        </w:rPr>
        <w:t>Сравнение прогнозных и фактических значений социально-экономической и бюджетной эффективности (в млн.</w:t>
      </w:r>
      <w:r>
        <w:rPr>
          <w:rStyle w:val="a4"/>
          <w:b w:val="0"/>
          <w:i/>
        </w:rPr>
        <w:t xml:space="preserve"> </w:t>
      </w:r>
      <w:r w:rsidRPr="0081702A">
        <w:rPr>
          <w:rStyle w:val="a4"/>
          <w:b w:val="0"/>
          <w:i/>
        </w:rPr>
        <w:t>руб.)</w:t>
      </w:r>
    </w:p>
    <w:tbl>
      <w:tblPr>
        <w:tblStyle w:val="a6"/>
        <w:tblW w:w="0" w:type="auto"/>
        <w:tblLook w:val="01E0"/>
      </w:tblPr>
      <w:tblGrid>
        <w:gridCol w:w="1913"/>
        <w:gridCol w:w="1914"/>
        <w:gridCol w:w="1914"/>
        <w:gridCol w:w="1914"/>
        <w:gridCol w:w="1915"/>
      </w:tblGrid>
      <w:tr w:rsidR="004A35F1" w:rsidRPr="0081702A" w:rsidTr="00AD17E2">
        <w:tc>
          <w:tcPr>
            <w:tcW w:w="1913" w:type="dxa"/>
          </w:tcPr>
          <w:p w:rsidR="004A35F1" w:rsidRPr="0081702A" w:rsidRDefault="004A35F1" w:rsidP="00AD17E2">
            <w:pPr>
              <w:jc w:val="center"/>
              <w:rPr>
                <w:b/>
                <w:sz w:val="20"/>
                <w:szCs w:val="20"/>
              </w:rPr>
            </w:pPr>
            <w:r w:rsidRPr="0081702A">
              <w:rPr>
                <w:b/>
                <w:sz w:val="20"/>
                <w:szCs w:val="20"/>
              </w:rPr>
              <w:t>Показатель</w:t>
            </w:r>
          </w:p>
        </w:tc>
        <w:tc>
          <w:tcPr>
            <w:tcW w:w="1914" w:type="dxa"/>
          </w:tcPr>
          <w:p w:rsidR="004A35F1" w:rsidRPr="0081702A" w:rsidRDefault="004A35F1" w:rsidP="00AD17E2">
            <w:pPr>
              <w:jc w:val="center"/>
              <w:rPr>
                <w:b/>
                <w:sz w:val="20"/>
                <w:szCs w:val="20"/>
              </w:rPr>
            </w:pPr>
            <w:r w:rsidRPr="0081702A">
              <w:rPr>
                <w:b/>
                <w:sz w:val="20"/>
                <w:szCs w:val="20"/>
              </w:rPr>
              <w:t>Год</w:t>
            </w:r>
          </w:p>
        </w:tc>
        <w:tc>
          <w:tcPr>
            <w:tcW w:w="1914" w:type="dxa"/>
          </w:tcPr>
          <w:p w:rsidR="004A35F1" w:rsidRPr="0081702A" w:rsidRDefault="004A35F1" w:rsidP="00AD17E2">
            <w:pPr>
              <w:jc w:val="center"/>
              <w:rPr>
                <w:b/>
                <w:sz w:val="20"/>
                <w:szCs w:val="20"/>
              </w:rPr>
            </w:pPr>
            <w:r w:rsidRPr="0081702A">
              <w:rPr>
                <w:b/>
                <w:sz w:val="20"/>
                <w:szCs w:val="20"/>
              </w:rPr>
              <w:t>План</w:t>
            </w:r>
          </w:p>
        </w:tc>
        <w:tc>
          <w:tcPr>
            <w:tcW w:w="1914" w:type="dxa"/>
          </w:tcPr>
          <w:p w:rsidR="004A35F1" w:rsidRPr="0081702A" w:rsidRDefault="004A35F1" w:rsidP="00AD17E2">
            <w:pPr>
              <w:jc w:val="center"/>
              <w:rPr>
                <w:b/>
                <w:sz w:val="20"/>
                <w:szCs w:val="20"/>
              </w:rPr>
            </w:pPr>
            <w:r w:rsidRPr="0081702A">
              <w:rPr>
                <w:b/>
                <w:sz w:val="20"/>
                <w:szCs w:val="20"/>
              </w:rPr>
              <w:t>Факт</w:t>
            </w:r>
          </w:p>
        </w:tc>
        <w:tc>
          <w:tcPr>
            <w:tcW w:w="1915" w:type="dxa"/>
          </w:tcPr>
          <w:p w:rsidR="004A35F1" w:rsidRPr="0081702A" w:rsidRDefault="004A35F1" w:rsidP="00AD17E2">
            <w:pPr>
              <w:jc w:val="center"/>
              <w:rPr>
                <w:b/>
                <w:sz w:val="20"/>
                <w:szCs w:val="20"/>
              </w:rPr>
            </w:pPr>
            <w:r w:rsidRPr="0081702A">
              <w:rPr>
                <w:b/>
                <w:sz w:val="20"/>
                <w:szCs w:val="20"/>
              </w:rPr>
              <w:t>Отклонение</w:t>
            </w:r>
          </w:p>
        </w:tc>
      </w:tr>
      <w:tr w:rsidR="004A35F1" w:rsidRPr="00645C96" w:rsidTr="00AD17E2">
        <w:tc>
          <w:tcPr>
            <w:tcW w:w="1913" w:type="dxa"/>
            <w:vMerge w:val="restart"/>
          </w:tcPr>
          <w:p w:rsidR="004A35F1" w:rsidRPr="00645C96" w:rsidRDefault="004A35F1" w:rsidP="00AD17E2">
            <w:pPr>
              <w:rPr>
                <w:b/>
                <w:sz w:val="20"/>
                <w:szCs w:val="20"/>
              </w:rPr>
            </w:pPr>
            <w:r w:rsidRPr="00645C96">
              <w:rPr>
                <w:b/>
                <w:sz w:val="20"/>
                <w:szCs w:val="20"/>
              </w:rPr>
              <w:t>Социально-экономическая эффективность</w:t>
            </w:r>
          </w:p>
        </w:tc>
        <w:tc>
          <w:tcPr>
            <w:tcW w:w="1914" w:type="dxa"/>
          </w:tcPr>
          <w:p w:rsidR="004A35F1" w:rsidRPr="00645C96" w:rsidRDefault="004A35F1" w:rsidP="00AD17E2">
            <w:pPr>
              <w:pStyle w:val="a3"/>
              <w:spacing w:before="0" w:after="0"/>
              <w:jc w:val="center"/>
              <w:rPr>
                <w:sz w:val="20"/>
                <w:szCs w:val="20"/>
              </w:rPr>
            </w:pPr>
            <w:smartTag w:uri="urn:schemas-microsoft-com:office:smarttags" w:element="metricconverter">
              <w:smartTagPr>
                <w:attr w:name="ProductID" w:val="2006 г"/>
              </w:smartTagPr>
              <w:r w:rsidRPr="00645C96">
                <w:rPr>
                  <w:sz w:val="20"/>
                  <w:szCs w:val="20"/>
                </w:rPr>
                <w:t>2006 г</w:t>
              </w:r>
            </w:smartTag>
            <w:r w:rsidRPr="00645C96">
              <w:rPr>
                <w:sz w:val="20"/>
                <w:szCs w:val="20"/>
              </w:rPr>
              <w:t>.</w:t>
            </w:r>
          </w:p>
        </w:tc>
        <w:tc>
          <w:tcPr>
            <w:tcW w:w="1914" w:type="dxa"/>
          </w:tcPr>
          <w:p w:rsidR="004A35F1" w:rsidRPr="00645C96" w:rsidRDefault="004A35F1" w:rsidP="00AD17E2">
            <w:pPr>
              <w:pStyle w:val="a3"/>
              <w:spacing w:before="0" w:after="0"/>
              <w:jc w:val="center"/>
              <w:rPr>
                <w:sz w:val="20"/>
                <w:szCs w:val="20"/>
              </w:rPr>
            </w:pPr>
            <w:r w:rsidRPr="00645C96">
              <w:rPr>
                <w:sz w:val="20"/>
                <w:szCs w:val="20"/>
              </w:rPr>
              <w:t>3297,1</w:t>
            </w:r>
          </w:p>
        </w:tc>
        <w:tc>
          <w:tcPr>
            <w:tcW w:w="1914" w:type="dxa"/>
          </w:tcPr>
          <w:p w:rsidR="004A35F1" w:rsidRPr="00645C96" w:rsidRDefault="004A35F1" w:rsidP="00AD17E2">
            <w:pPr>
              <w:pStyle w:val="a3"/>
              <w:spacing w:before="0" w:after="0"/>
              <w:jc w:val="center"/>
              <w:rPr>
                <w:sz w:val="20"/>
                <w:szCs w:val="20"/>
              </w:rPr>
            </w:pPr>
            <w:r w:rsidRPr="00645C96">
              <w:rPr>
                <w:sz w:val="20"/>
                <w:szCs w:val="20"/>
              </w:rPr>
              <w:t>9363,2</w:t>
            </w:r>
          </w:p>
        </w:tc>
        <w:tc>
          <w:tcPr>
            <w:tcW w:w="1915" w:type="dxa"/>
          </w:tcPr>
          <w:p w:rsidR="004A35F1" w:rsidRPr="00645C96" w:rsidRDefault="004A35F1" w:rsidP="00AD17E2">
            <w:pPr>
              <w:pStyle w:val="a3"/>
              <w:spacing w:before="0" w:after="0"/>
              <w:jc w:val="center"/>
              <w:rPr>
                <w:sz w:val="20"/>
                <w:szCs w:val="20"/>
              </w:rPr>
            </w:pPr>
            <w:r w:rsidRPr="00645C96">
              <w:rPr>
                <w:sz w:val="20"/>
                <w:szCs w:val="20"/>
              </w:rPr>
              <w:t>6066,1</w:t>
            </w:r>
          </w:p>
        </w:tc>
      </w:tr>
      <w:tr w:rsidR="004A35F1" w:rsidRPr="00645C96" w:rsidTr="00AD17E2">
        <w:tc>
          <w:tcPr>
            <w:tcW w:w="1913" w:type="dxa"/>
            <w:vMerge/>
          </w:tcPr>
          <w:p w:rsidR="004A35F1" w:rsidRPr="00645C96" w:rsidRDefault="004A35F1" w:rsidP="00AD17E2">
            <w:pPr>
              <w:rPr>
                <w:sz w:val="20"/>
                <w:szCs w:val="20"/>
              </w:rPr>
            </w:pPr>
          </w:p>
        </w:tc>
        <w:tc>
          <w:tcPr>
            <w:tcW w:w="1914" w:type="dxa"/>
          </w:tcPr>
          <w:p w:rsidR="004A35F1" w:rsidRPr="00645C96" w:rsidRDefault="004A35F1" w:rsidP="00AD17E2">
            <w:pPr>
              <w:pStyle w:val="a3"/>
              <w:spacing w:before="0" w:after="0"/>
              <w:jc w:val="center"/>
              <w:rPr>
                <w:sz w:val="20"/>
                <w:szCs w:val="20"/>
              </w:rPr>
            </w:pPr>
            <w:smartTag w:uri="urn:schemas-microsoft-com:office:smarttags" w:element="metricconverter">
              <w:smartTagPr>
                <w:attr w:name="ProductID" w:val="2007 г"/>
              </w:smartTagPr>
              <w:r w:rsidRPr="00645C96">
                <w:rPr>
                  <w:sz w:val="20"/>
                  <w:szCs w:val="20"/>
                </w:rPr>
                <w:t>2007 г</w:t>
              </w:r>
            </w:smartTag>
            <w:r w:rsidRPr="00645C96">
              <w:rPr>
                <w:sz w:val="20"/>
                <w:szCs w:val="20"/>
              </w:rPr>
              <w:t>.</w:t>
            </w:r>
          </w:p>
        </w:tc>
        <w:tc>
          <w:tcPr>
            <w:tcW w:w="1914" w:type="dxa"/>
          </w:tcPr>
          <w:p w:rsidR="004A35F1" w:rsidRPr="00645C96" w:rsidRDefault="004A35F1" w:rsidP="00AD17E2">
            <w:pPr>
              <w:pStyle w:val="a3"/>
              <w:spacing w:before="0" w:after="0"/>
              <w:jc w:val="center"/>
              <w:rPr>
                <w:sz w:val="20"/>
                <w:szCs w:val="20"/>
              </w:rPr>
            </w:pPr>
            <w:r w:rsidRPr="00645C96">
              <w:rPr>
                <w:sz w:val="20"/>
                <w:szCs w:val="20"/>
              </w:rPr>
              <w:t>1357,2</w:t>
            </w:r>
          </w:p>
        </w:tc>
        <w:tc>
          <w:tcPr>
            <w:tcW w:w="1914" w:type="dxa"/>
          </w:tcPr>
          <w:p w:rsidR="004A35F1" w:rsidRPr="00645C96" w:rsidRDefault="004A35F1" w:rsidP="00AD17E2">
            <w:pPr>
              <w:pStyle w:val="a3"/>
              <w:spacing w:before="0" w:after="0"/>
              <w:jc w:val="center"/>
              <w:rPr>
                <w:sz w:val="20"/>
                <w:szCs w:val="20"/>
              </w:rPr>
            </w:pPr>
            <w:r w:rsidRPr="00645C96">
              <w:rPr>
                <w:sz w:val="20"/>
                <w:szCs w:val="20"/>
              </w:rPr>
              <w:t>4928,2</w:t>
            </w:r>
          </w:p>
        </w:tc>
        <w:tc>
          <w:tcPr>
            <w:tcW w:w="1915" w:type="dxa"/>
          </w:tcPr>
          <w:p w:rsidR="004A35F1" w:rsidRPr="00645C96" w:rsidRDefault="004A35F1" w:rsidP="00AD17E2">
            <w:pPr>
              <w:pStyle w:val="a3"/>
              <w:spacing w:before="0" w:after="0"/>
              <w:jc w:val="center"/>
              <w:rPr>
                <w:sz w:val="20"/>
                <w:szCs w:val="20"/>
              </w:rPr>
            </w:pPr>
            <w:r w:rsidRPr="00645C96">
              <w:rPr>
                <w:sz w:val="20"/>
                <w:szCs w:val="20"/>
              </w:rPr>
              <w:t>3571,0</w:t>
            </w:r>
          </w:p>
        </w:tc>
      </w:tr>
      <w:tr w:rsidR="004A35F1" w:rsidRPr="00645C96" w:rsidTr="00AD17E2">
        <w:tc>
          <w:tcPr>
            <w:tcW w:w="1913" w:type="dxa"/>
            <w:vMerge/>
          </w:tcPr>
          <w:p w:rsidR="004A35F1" w:rsidRPr="00645C96" w:rsidRDefault="004A35F1" w:rsidP="00AD17E2">
            <w:pPr>
              <w:rPr>
                <w:sz w:val="20"/>
                <w:szCs w:val="20"/>
              </w:rPr>
            </w:pPr>
          </w:p>
        </w:tc>
        <w:tc>
          <w:tcPr>
            <w:tcW w:w="1914" w:type="dxa"/>
          </w:tcPr>
          <w:p w:rsidR="004A35F1" w:rsidRPr="00645C96" w:rsidRDefault="004A35F1" w:rsidP="00AD17E2">
            <w:pPr>
              <w:pStyle w:val="a3"/>
              <w:spacing w:before="0" w:after="0"/>
              <w:jc w:val="center"/>
              <w:rPr>
                <w:sz w:val="20"/>
                <w:szCs w:val="20"/>
              </w:rPr>
            </w:pPr>
            <w:smartTag w:uri="urn:schemas-microsoft-com:office:smarttags" w:element="metricconverter">
              <w:smartTagPr>
                <w:attr w:name="ProductID" w:val="2008 г"/>
              </w:smartTagPr>
              <w:r w:rsidRPr="00645C96">
                <w:rPr>
                  <w:sz w:val="20"/>
                  <w:szCs w:val="20"/>
                </w:rPr>
                <w:t>2008 г</w:t>
              </w:r>
            </w:smartTag>
            <w:r w:rsidRPr="00645C96">
              <w:rPr>
                <w:sz w:val="20"/>
                <w:szCs w:val="20"/>
              </w:rPr>
              <w:t>.</w:t>
            </w:r>
          </w:p>
        </w:tc>
        <w:tc>
          <w:tcPr>
            <w:tcW w:w="1914" w:type="dxa"/>
          </w:tcPr>
          <w:p w:rsidR="004A35F1" w:rsidRPr="00645C96" w:rsidRDefault="004A35F1" w:rsidP="00AD17E2">
            <w:pPr>
              <w:pStyle w:val="a3"/>
              <w:spacing w:before="0" w:after="0"/>
              <w:jc w:val="center"/>
              <w:rPr>
                <w:sz w:val="20"/>
                <w:szCs w:val="20"/>
              </w:rPr>
            </w:pPr>
            <w:r w:rsidRPr="00645C96">
              <w:rPr>
                <w:sz w:val="20"/>
                <w:szCs w:val="20"/>
              </w:rPr>
              <w:t>5717,6</w:t>
            </w:r>
          </w:p>
        </w:tc>
        <w:tc>
          <w:tcPr>
            <w:tcW w:w="1914" w:type="dxa"/>
          </w:tcPr>
          <w:p w:rsidR="004A35F1" w:rsidRPr="00645C96" w:rsidRDefault="004A35F1" w:rsidP="00AD17E2">
            <w:pPr>
              <w:pStyle w:val="a3"/>
              <w:spacing w:before="0" w:after="0"/>
              <w:jc w:val="center"/>
              <w:rPr>
                <w:sz w:val="20"/>
                <w:szCs w:val="20"/>
              </w:rPr>
            </w:pPr>
            <w:r w:rsidRPr="00645C96">
              <w:rPr>
                <w:sz w:val="20"/>
                <w:szCs w:val="20"/>
              </w:rPr>
              <w:t>17502,5</w:t>
            </w:r>
          </w:p>
        </w:tc>
        <w:tc>
          <w:tcPr>
            <w:tcW w:w="1915" w:type="dxa"/>
          </w:tcPr>
          <w:p w:rsidR="004A35F1" w:rsidRPr="00645C96" w:rsidRDefault="004A35F1" w:rsidP="00AD17E2">
            <w:pPr>
              <w:pStyle w:val="a3"/>
              <w:spacing w:before="0" w:after="0"/>
              <w:jc w:val="center"/>
              <w:rPr>
                <w:sz w:val="20"/>
                <w:szCs w:val="20"/>
              </w:rPr>
            </w:pPr>
            <w:r w:rsidRPr="00645C96">
              <w:rPr>
                <w:sz w:val="20"/>
                <w:szCs w:val="20"/>
              </w:rPr>
              <w:t>11784,9</w:t>
            </w:r>
          </w:p>
        </w:tc>
      </w:tr>
      <w:tr w:rsidR="004A35F1" w:rsidRPr="00645C96" w:rsidTr="00AD17E2">
        <w:tc>
          <w:tcPr>
            <w:tcW w:w="1913" w:type="dxa"/>
            <w:vMerge/>
          </w:tcPr>
          <w:p w:rsidR="004A35F1" w:rsidRPr="00645C96" w:rsidRDefault="004A35F1" w:rsidP="00AD17E2">
            <w:pPr>
              <w:rPr>
                <w:sz w:val="20"/>
                <w:szCs w:val="20"/>
              </w:rPr>
            </w:pPr>
          </w:p>
        </w:tc>
        <w:tc>
          <w:tcPr>
            <w:tcW w:w="1914" w:type="dxa"/>
          </w:tcPr>
          <w:p w:rsidR="004A35F1" w:rsidRPr="00645C96" w:rsidRDefault="004A35F1" w:rsidP="00AD17E2">
            <w:pPr>
              <w:pStyle w:val="a3"/>
              <w:spacing w:before="0" w:after="0"/>
              <w:jc w:val="center"/>
              <w:rPr>
                <w:sz w:val="20"/>
                <w:szCs w:val="20"/>
              </w:rPr>
            </w:pPr>
            <w:smartTag w:uri="urn:schemas-microsoft-com:office:smarttags" w:element="metricconverter">
              <w:smartTagPr>
                <w:attr w:name="ProductID" w:val="2009 г"/>
              </w:smartTagPr>
              <w:r w:rsidRPr="00645C96">
                <w:rPr>
                  <w:sz w:val="20"/>
                  <w:szCs w:val="20"/>
                </w:rPr>
                <w:t>2009 г</w:t>
              </w:r>
            </w:smartTag>
            <w:r w:rsidRPr="00645C96">
              <w:rPr>
                <w:sz w:val="20"/>
                <w:szCs w:val="20"/>
              </w:rPr>
              <w:t>.</w:t>
            </w:r>
          </w:p>
        </w:tc>
        <w:tc>
          <w:tcPr>
            <w:tcW w:w="1914" w:type="dxa"/>
          </w:tcPr>
          <w:p w:rsidR="004A35F1" w:rsidRPr="00645C96" w:rsidRDefault="004A35F1" w:rsidP="00AD17E2">
            <w:pPr>
              <w:pStyle w:val="a3"/>
              <w:spacing w:before="0" w:after="0"/>
              <w:jc w:val="center"/>
              <w:rPr>
                <w:sz w:val="20"/>
                <w:szCs w:val="20"/>
              </w:rPr>
            </w:pPr>
            <w:r w:rsidRPr="00645C96">
              <w:rPr>
                <w:sz w:val="20"/>
                <w:szCs w:val="20"/>
              </w:rPr>
              <w:t>14186,6</w:t>
            </w:r>
          </w:p>
        </w:tc>
        <w:tc>
          <w:tcPr>
            <w:tcW w:w="1914" w:type="dxa"/>
          </w:tcPr>
          <w:p w:rsidR="004A35F1" w:rsidRPr="00645C96" w:rsidRDefault="004A35F1" w:rsidP="00AD17E2">
            <w:pPr>
              <w:pStyle w:val="a3"/>
              <w:spacing w:before="0" w:after="0"/>
              <w:jc w:val="center"/>
              <w:rPr>
                <w:sz w:val="20"/>
                <w:szCs w:val="20"/>
              </w:rPr>
            </w:pPr>
            <w:r w:rsidRPr="00645C96">
              <w:rPr>
                <w:sz w:val="20"/>
                <w:szCs w:val="20"/>
              </w:rPr>
              <w:t>31251,2</w:t>
            </w:r>
          </w:p>
        </w:tc>
        <w:tc>
          <w:tcPr>
            <w:tcW w:w="1915" w:type="dxa"/>
          </w:tcPr>
          <w:p w:rsidR="004A35F1" w:rsidRPr="00645C96" w:rsidRDefault="004A35F1" w:rsidP="00AD17E2">
            <w:pPr>
              <w:pStyle w:val="a3"/>
              <w:spacing w:before="0" w:after="0"/>
              <w:jc w:val="center"/>
              <w:rPr>
                <w:sz w:val="20"/>
                <w:szCs w:val="20"/>
              </w:rPr>
            </w:pPr>
            <w:r w:rsidRPr="00645C96">
              <w:rPr>
                <w:sz w:val="20"/>
                <w:szCs w:val="20"/>
              </w:rPr>
              <w:t>17064,6</w:t>
            </w:r>
          </w:p>
        </w:tc>
      </w:tr>
      <w:tr w:rsidR="004A35F1" w:rsidRPr="00645C96" w:rsidTr="00AD17E2">
        <w:tc>
          <w:tcPr>
            <w:tcW w:w="1913" w:type="dxa"/>
            <w:vMerge/>
          </w:tcPr>
          <w:p w:rsidR="004A35F1" w:rsidRPr="00645C96" w:rsidRDefault="004A35F1" w:rsidP="00AD17E2">
            <w:pPr>
              <w:rPr>
                <w:sz w:val="20"/>
                <w:szCs w:val="20"/>
              </w:rPr>
            </w:pPr>
          </w:p>
        </w:tc>
        <w:tc>
          <w:tcPr>
            <w:tcW w:w="1914" w:type="dxa"/>
          </w:tcPr>
          <w:p w:rsidR="004A35F1" w:rsidRPr="00645C96" w:rsidRDefault="004A35F1" w:rsidP="00AD17E2">
            <w:pPr>
              <w:pStyle w:val="a3"/>
              <w:spacing w:before="0" w:after="0"/>
              <w:jc w:val="center"/>
              <w:rPr>
                <w:sz w:val="20"/>
                <w:szCs w:val="20"/>
              </w:rPr>
            </w:pPr>
            <w:smartTag w:uri="urn:schemas-microsoft-com:office:smarttags" w:element="metricconverter">
              <w:smartTagPr>
                <w:attr w:name="ProductID" w:val="2010 г"/>
              </w:smartTagPr>
              <w:r w:rsidRPr="00645C96">
                <w:rPr>
                  <w:sz w:val="20"/>
                  <w:szCs w:val="20"/>
                </w:rPr>
                <w:t>2010 г</w:t>
              </w:r>
            </w:smartTag>
            <w:r w:rsidRPr="00645C96">
              <w:rPr>
                <w:sz w:val="20"/>
                <w:szCs w:val="20"/>
              </w:rPr>
              <w:t>.</w:t>
            </w:r>
          </w:p>
        </w:tc>
        <w:tc>
          <w:tcPr>
            <w:tcW w:w="1914" w:type="dxa"/>
          </w:tcPr>
          <w:p w:rsidR="004A35F1" w:rsidRPr="00645C96" w:rsidRDefault="004A35F1" w:rsidP="00AD17E2">
            <w:pPr>
              <w:pStyle w:val="a3"/>
              <w:spacing w:before="0" w:after="0"/>
              <w:jc w:val="center"/>
              <w:rPr>
                <w:sz w:val="20"/>
                <w:szCs w:val="20"/>
              </w:rPr>
            </w:pPr>
            <w:r w:rsidRPr="00645C96">
              <w:rPr>
                <w:sz w:val="20"/>
                <w:szCs w:val="20"/>
              </w:rPr>
              <w:t>23014,5</w:t>
            </w:r>
          </w:p>
        </w:tc>
        <w:tc>
          <w:tcPr>
            <w:tcW w:w="1914" w:type="dxa"/>
          </w:tcPr>
          <w:p w:rsidR="004A35F1" w:rsidRPr="00645C96" w:rsidRDefault="004A35F1" w:rsidP="00AD17E2">
            <w:pPr>
              <w:pStyle w:val="a3"/>
              <w:spacing w:before="0" w:after="0"/>
              <w:jc w:val="center"/>
              <w:rPr>
                <w:sz w:val="20"/>
                <w:szCs w:val="20"/>
              </w:rPr>
            </w:pPr>
            <w:r w:rsidRPr="00645C96">
              <w:rPr>
                <w:sz w:val="20"/>
                <w:szCs w:val="20"/>
              </w:rPr>
              <w:t>34349,7</w:t>
            </w:r>
          </w:p>
        </w:tc>
        <w:tc>
          <w:tcPr>
            <w:tcW w:w="1915" w:type="dxa"/>
          </w:tcPr>
          <w:p w:rsidR="004A35F1" w:rsidRPr="00645C96" w:rsidRDefault="004A35F1" w:rsidP="00AD17E2">
            <w:pPr>
              <w:pStyle w:val="a3"/>
              <w:spacing w:before="0" w:after="0"/>
              <w:jc w:val="center"/>
              <w:rPr>
                <w:sz w:val="20"/>
                <w:szCs w:val="20"/>
              </w:rPr>
            </w:pPr>
            <w:r w:rsidRPr="00645C96">
              <w:rPr>
                <w:sz w:val="20"/>
                <w:szCs w:val="20"/>
              </w:rPr>
              <w:t>11335,2</w:t>
            </w:r>
          </w:p>
        </w:tc>
      </w:tr>
      <w:tr w:rsidR="004A35F1" w:rsidRPr="00645C96" w:rsidTr="00AD17E2">
        <w:tc>
          <w:tcPr>
            <w:tcW w:w="1913" w:type="dxa"/>
            <w:vMerge/>
          </w:tcPr>
          <w:p w:rsidR="004A35F1" w:rsidRPr="00645C96" w:rsidRDefault="004A35F1" w:rsidP="00AD17E2">
            <w:pPr>
              <w:rPr>
                <w:sz w:val="20"/>
                <w:szCs w:val="20"/>
              </w:rPr>
            </w:pPr>
          </w:p>
        </w:tc>
        <w:tc>
          <w:tcPr>
            <w:tcW w:w="1914" w:type="dxa"/>
          </w:tcPr>
          <w:p w:rsidR="004A35F1" w:rsidRPr="00645C96" w:rsidRDefault="004A35F1" w:rsidP="00AD17E2">
            <w:pPr>
              <w:pStyle w:val="a3"/>
              <w:spacing w:before="0" w:after="0"/>
              <w:jc w:val="center"/>
              <w:rPr>
                <w:b/>
                <w:sz w:val="20"/>
                <w:szCs w:val="20"/>
              </w:rPr>
            </w:pPr>
            <w:r w:rsidRPr="00645C96">
              <w:rPr>
                <w:b/>
                <w:sz w:val="20"/>
                <w:szCs w:val="20"/>
              </w:rPr>
              <w:t>2006-</w:t>
            </w:r>
            <w:smartTag w:uri="urn:schemas-microsoft-com:office:smarttags" w:element="metricconverter">
              <w:smartTagPr>
                <w:attr w:name="ProductID" w:val="2010 г"/>
              </w:smartTagPr>
              <w:r w:rsidRPr="00645C96">
                <w:rPr>
                  <w:b/>
                  <w:sz w:val="20"/>
                  <w:szCs w:val="20"/>
                </w:rPr>
                <w:t>2010 г</w:t>
              </w:r>
            </w:smartTag>
            <w:r w:rsidRPr="00645C96">
              <w:rPr>
                <w:b/>
                <w:sz w:val="20"/>
                <w:szCs w:val="20"/>
              </w:rPr>
              <w:t>. итого</w:t>
            </w:r>
          </w:p>
        </w:tc>
        <w:tc>
          <w:tcPr>
            <w:tcW w:w="1914" w:type="dxa"/>
          </w:tcPr>
          <w:p w:rsidR="004A35F1" w:rsidRPr="00645C96" w:rsidRDefault="004A35F1" w:rsidP="00AD17E2">
            <w:pPr>
              <w:pStyle w:val="a3"/>
              <w:spacing w:before="0" w:after="0"/>
              <w:jc w:val="center"/>
              <w:rPr>
                <w:sz w:val="20"/>
                <w:szCs w:val="20"/>
              </w:rPr>
            </w:pPr>
            <w:r w:rsidRPr="00645C96">
              <w:rPr>
                <w:rStyle w:val="a4"/>
                <w:sz w:val="20"/>
                <w:szCs w:val="20"/>
              </w:rPr>
              <w:t>47573,0</w:t>
            </w:r>
          </w:p>
        </w:tc>
        <w:tc>
          <w:tcPr>
            <w:tcW w:w="1914" w:type="dxa"/>
          </w:tcPr>
          <w:p w:rsidR="004A35F1" w:rsidRPr="00645C96" w:rsidRDefault="004A35F1" w:rsidP="00AD17E2">
            <w:pPr>
              <w:pStyle w:val="a3"/>
              <w:spacing w:before="0" w:after="0"/>
              <w:jc w:val="center"/>
              <w:rPr>
                <w:sz w:val="20"/>
                <w:szCs w:val="20"/>
              </w:rPr>
            </w:pPr>
            <w:r w:rsidRPr="00645C96">
              <w:rPr>
                <w:rStyle w:val="a4"/>
                <w:sz w:val="20"/>
                <w:szCs w:val="20"/>
              </w:rPr>
              <w:t>97394,8</w:t>
            </w:r>
          </w:p>
        </w:tc>
        <w:tc>
          <w:tcPr>
            <w:tcW w:w="1915" w:type="dxa"/>
          </w:tcPr>
          <w:p w:rsidR="004A35F1" w:rsidRPr="00645C96" w:rsidRDefault="004A35F1" w:rsidP="00AD17E2">
            <w:pPr>
              <w:pStyle w:val="a3"/>
              <w:spacing w:before="0" w:after="0"/>
              <w:jc w:val="center"/>
              <w:rPr>
                <w:sz w:val="20"/>
                <w:szCs w:val="20"/>
              </w:rPr>
            </w:pPr>
            <w:r w:rsidRPr="00645C96">
              <w:rPr>
                <w:rStyle w:val="a4"/>
                <w:sz w:val="20"/>
                <w:szCs w:val="20"/>
              </w:rPr>
              <w:t>49821,8</w:t>
            </w:r>
          </w:p>
        </w:tc>
      </w:tr>
      <w:tr w:rsidR="004A35F1" w:rsidRPr="00645C96" w:rsidTr="00AD17E2">
        <w:tc>
          <w:tcPr>
            <w:tcW w:w="1913" w:type="dxa"/>
            <w:vMerge w:val="restart"/>
          </w:tcPr>
          <w:p w:rsidR="004A35F1" w:rsidRPr="00645C96" w:rsidRDefault="004A35F1" w:rsidP="00AD17E2">
            <w:pPr>
              <w:rPr>
                <w:b/>
                <w:sz w:val="20"/>
                <w:szCs w:val="20"/>
              </w:rPr>
            </w:pPr>
            <w:r w:rsidRPr="00645C96">
              <w:rPr>
                <w:b/>
                <w:sz w:val="20"/>
                <w:szCs w:val="20"/>
              </w:rPr>
              <w:t>Бюджетная эффективность</w:t>
            </w:r>
          </w:p>
        </w:tc>
        <w:tc>
          <w:tcPr>
            <w:tcW w:w="1914" w:type="dxa"/>
          </w:tcPr>
          <w:p w:rsidR="004A35F1" w:rsidRPr="00645C96" w:rsidRDefault="004A35F1" w:rsidP="00AD17E2">
            <w:pPr>
              <w:pStyle w:val="a3"/>
              <w:spacing w:before="0" w:after="0"/>
              <w:jc w:val="center"/>
              <w:rPr>
                <w:sz w:val="20"/>
                <w:szCs w:val="20"/>
              </w:rPr>
            </w:pPr>
            <w:smartTag w:uri="urn:schemas-microsoft-com:office:smarttags" w:element="metricconverter">
              <w:smartTagPr>
                <w:attr w:name="ProductID" w:val="2006 г"/>
              </w:smartTagPr>
              <w:r w:rsidRPr="00645C96">
                <w:rPr>
                  <w:sz w:val="20"/>
                  <w:szCs w:val="20"/>
                </w:rPr>
                <w:t>2006 г</w:t>
              </w:r>
            </w:smartTag>
            <w:r w:rsidRPr="00645C96">
              <w:rPr>
                <w:sz w:val="20"/>
                <w:szCs w:val="20"/>
              </w:rPr>
              <w:t>.</w:t>
            </w:r>
          </w:p>
        </w:tc>
        <w:tc>
          <w:tcPr>
            <w:tcW w:w="1914" w:type="dxa"/>
          </w:tcPr>
          <w:p w:rsidR="004A35F1" w:rsidRPr="00645C96" w:rsidRDefault="004A35F1" w:rsidP="00AD17E2">
            <w:pPr>
              <w:pStyle w:val="a3"/>
              <w:spacing w:before="0" w:after="0"/>
              <w:jc w:val="center"/>
              <w:rPr>
                <w:sz w:val="20"/>
                <w:szCs w:val="20"/>
              </w:rPr>
            </w:pPr>
            <w:r w:rsidRPr="00645C96">
              <w:rPr>
                <w:sz w:val="20"/>
                <w:szCs w:val="20"/>
              </w:rPr>
              <w:t>-335,7</w:t>
            </w:r>
          </w:p>
        </w:tc>
        <w:tc>
          <w:tcPr>
            <w:tcW w:w="1914" w:type="dxa"/>
          </w:tcPr>
          <w:p w:rsidR="004A35F1" w:rsidRPr="00645C96" w:rsidRDefault="004A35F1" w:rsidP="00AD17E2">
            <w:pPr>
              <w:pStyle w:val="a3"/>
              <w:spacing w:before="0" w:after="0"/>
              <w:jc w:val="center"/>
              <w:rPr>
                <w:sz w:val="20"/>
                <w:szCs w:val="20"/>
              </w:rPr>
            </w:pPr>
            <w:r w:rsidRPr="00645C96">
              <w:rPr>
                <w:sz w:val="20"/>
                <w:szCs w:val="20"/>
              </w:rPr>
              <w:t>783,8</w:t>
            </w:r>
          </w:p>
        </w:tc>
        <w:tc>
          <w:tcPr>
            <w:tcW w:w="1915" w:type="dxa"/>
          </w:tcPr>
          <w:p w:rsidR="004A35F1" w:rsidRPr="00645C96" w:rsidRDefault="004A35F1" w:rsidP="00AD17E2">
            <w:pPr>
              <w:pStyle w:val="a3"/>
              <w:spacing w:before="0" w:after="0"/>
              <w:jc w:val="center"/>
              <w:rPr>
                <w:sz w:val="20"/>
                <w:szCs w:val="20"/>
              </w:rPr>
            </w:pPr>
            <w:r w:rsidRPr="00645C96">
              <w:rPr>
                <w:sz w:val="20"/>
                <w:szCs w:val="20"/>
              </w:rPr>
              <w:t>1119,5</w:t>
            </w:r>
          </w:p>
        </w:tc>
      </w:tr>
      <w:tr w:rsidR="004A35F1" w:rsidRPr="00645C96" w:rsidTr="00AD17E2">
        <w:tc>
          <w:tcPr>
            <w:tcW w:w="1913" w:type="dxa"/>
            <w:vMerge/>
          </w:tcPr>
          <w:p w:rsidR="004A35F1" w:rsidRPr="00645C96" w:rsidRDefault="004A35F1" w:rsidP="00AD17E2">
            <w:pPr>
              <w:rPr>
                <w:sz w:val="20"/>
                <w:szCs w:val="20"/>
              </w:rPr>
            </w:pPr>
          </w:p>
        </w:tc>
        <w:tc>
          <w:tcPr>
            <w:tcW w:w="1914" w:type="dxa"/>
          </w:tcPr>
          <w:p w:rsidR="004A35F1" w:rsidRPr="00645C96" w:rsidRDefault="004A35F1" w:rsidP="00AD17E2">
            <w:pPr>
              <w:pStyle w:val="a3"/>
              <w:spacing w:before="0" w:after="0"/>
              <w:jc w:val="center"/>
              <w:rPr>
                <w:sz w:val="20"/>
                <w:szCs w:val="20"/>
              </w:rPr>
            </w:pPr>
            <w:smartTag w:uri="urn:schemas-microsoft-com:office:smarttags" w:element="metricconverter">
              <w:smartTagPr>
                <w:attr w:name="ProductID" w:val="2007 г"/>
              </w:smartTagPr>
              <w:r w:rsidRPr="00645C96">
                <w:rPr>
                  <w:sz w:val="20"/>
                  <w:szCs w:val="20"/>
                </w:rPr>
                <w:t>2007 г</w:t>
              </w:r>
            </w:smartTag>
            <w:r w:rsidRPr="00645C96">
              <w:rPr>
                <w:sz w:val="20"/>
                <w:szCs w:val="20"/>
              </w:rPr>
              <w:t>.</w:t>
            </w:r>
          </w:p>
        </w:tc>
        <w:tc>
          <w:tcPr>
            <w:tcW w:w="1914" w:type="dxa"/>
          </w:tcPr>
          <w:p w:rsidR="004A35F1" w:rsidRPr="00645C96" w:rsidRDefault="004A35F1" w:rsidP="00AD17E2">
            <w:pPr>
              <w:pStyle w:val="a3"/>
              <w:spacing w:before="0" w:after="0"/>
              <w:jc w:val="center"/>
              <w:rPr>
                <w:sz w:val="20"/>
                <w:szCs w:val="20"/>
              </w:rPr>
            </w:pPr>
            <w:r w:rsidRPr="00645C96">
              <w:rPr>
                <w:sz w:val="20"/>
                <w:szCs w:val="20"/>
              </w:rPr>
              <w:t>-1579,0</w:t>
            </w:r>
          </w:p>
        </w:tc>
        <w:tc>
          <w:tcPr>
            <w:tcW w:w="1914" w:type="dxa"/>
          </w:tcPr>
          <w:p w:rsidR="004A35F1" w:rsidRPr="00645C96" w:rsidRDefault="004A35F1" w:rsidP="00AD17E2">
            <w:pPr>
              <w:pStyle w:val="a3"/>
              <w:spacing w:before="0" w:after="0"/>
              <w:jc w:val="center"/>
              <w:rPr>
                <w:sz w:val="20"/>
                <w:szCs w:val="20"/>
              </w:rPr>
            </w:pPr>
            <w:r w:rsidRPr="00645C96">
              <w:rPr>
                <w:sz w:val="20"/>
                <w:szCs w:val="20"/>
              </w:rPr>
              <w:t>-835,1</w:t>
            </w:r>
          </w:p>
        </w:tc>
        <w:tc>
          <w:tcPr>
            <w:tcW w:w="1915" w:type="dxa"/>
          </w:tcPr>
          <w:p w:rsidR="004A35F1" w:rsidRPr="00645C96" w:rsidRDefault="004A35F1" w:rsidP="00AD17E2">
            <w:pPr>
              <w:pStyle w:val="a3"/>
              <w:spacing w:before="0" w:after="0"/>
              <w:jc w:val="center"/>
              <w:rPr>
                <w:sz w:val="20"/>
                <w:szCs w:val="20"/>
              </w:rPr>
            </w:pPr>
            <w:r w:rsidRPr="00645C96">
              <w:rPr>
                <w:sz w:val="20"/>
                <w:szCs w:val="20"/>
              </w:rPr>
              <w:t>743,9</w:t>
            </w:r>
          </w:p>
        </w:tc>
      </w:tr>
      <w:tr w:rsidR="004A35F1" w:rsidRPr="00645C96" w:rsidTr="00AD17E2">
        <w:tc>
          <w:tcPr>
            <w:tcW w:w="1913" w:type="dxa"/>
            <w:vMerge/>
          </w:tcPr>
          <w:p w:rsidR="004A35F1" w:rsidRPr="00645C96" w:rsidRDefault="004A35F1" w:rsidP="00AD17E2">
            <w:pPr>
              <w:rPr>
                <w:sz w:val="20"/>
                <w:szCs w:val="20"/>
              </w:rPr>
            </w:pPr>
          </w:p>
        </w:tc>
        <w:tc>
          <w:tcPr>
            <w:tcW w:w="1914" w:type="dxa"/>
          </w:tcPr>
          <w:p w:rsidR="004A35F1" w:rsidRPr="00645C96" w:rsidRDefault="004A35F1" w:rsidP="00AD17E2">
            <w:pPr>
              <w:pStyle w:val="a3"/>
              <w:spacing w:before="0" w:after="0"/>
              <w:jc w:val="center"/>
              <w:rPr>
                <w:sz w:val="20"/>
                <w:szCs w:val="20"/>
              </w:rPr>
            </w:pPr>
            <w:smartTag w:uri="urn:schemas-microsoft-com:office:smarttags" w:element="metricconverter">
              <w:smartTagPr>
                <w:attr w:name="ProductID" w:val="2008 г"/>
              </w:smartTagPr>
              <w:r w:rsidRPr="00645C96">
                <w:rPr>
                  <w:sz w:val="20"/>
                  <w:szCs w:val="20"/>
                </w:rPr>
                <w:t>2008 г</w:t>
              </w:r>
            </w:smartTag>
            <w:r w:rsidRPr="00645C96">
              <w:rPr>
                <w:sz w:val="20"/>
                <w:szCs w:val="20"/>
              </w:rPr>
              <w:t>.</w:t>
            </w:r>
          </w:p>
        </w:tc>
        <w:tc>
          <w:tcPr>
            <w:tcW w:w="1914" w:type="dxa"/>
          </w:tcPr>
          <w:p w:rsidR="004A35F1" w:rsidRPr="00645C96" w:rsidRDefault="004A35F1" w:rsidP="00AD17E2">
            <w:pPr>
              <w:pStyle w:val="a3"/>
              <w:spacing w:before="0" w:after="0"/>
              <w:jc w:val="center"/>
              <w:rPr>
                <w:sz w:val="20"/>
                <w:szCs w:val="20"/>
              </w:rPr>
            </w:pPr>
            <w:r w:rsidRPr="00645C96">
              <w:rPr>
                <w:sz w:val="20"/>
                <w:szCs w:val="20"/>
              </w:rPr>
              <w:t>-816,2</w:t>
            </w:r>
          </w:p>
        </w:tc>
        <w:tc>
          <w:tcPr>
            <w:tcW w:w="1914" w:type="dxa"/>
          </w:tcPr>
          <w:p w:rsidR="004A35F1" w:rsidRPr="00645C96" w:rsidRDefault="004A35F1" w:rsidP="00AD17E2">
            <w:pPr>
              <w:pStyle w:val="a3"/>
              <w:spacing w:before="0" w:after="0"/>
              <w:jc w:val="center"/>
              <w:rPr>
                <w:sz w:val="20"/>
                <w:szCs w:val="20"/>
              </w:rPr>
            </w:pPr>
            <w:r w:rsidRPr="00645C96">
              <w:rPr>
                <w:sz w:val="20"/>
                <w:szCs w:val="20"/>
              </w:rPr>
              <w:t>840,2</w:t>
            </w:r>
          </w:p>
        </w:tc>
        <w:tc>
          <w:tcPr>
            <w:tcW w:w="1915" w:type="dxa"/>
          </w:tcPr>
          <w:p w:rsidR="004A35F1" w:rsidRPr="00645C96" w:rsidRDefault="004A35F1" w:rsidP="00AD17E2">
            <w:pPr>
              <w:pStyle w:val="a3"/>
              <w:spacing w:before="0" w:after="0"/>
              <w:jc w:val="center"/>
              <w:rPr>
                <w:sz w:val="20"/>
                <w:szCs w:val="20"/>
              </w:rPr>
            </w:pPr>
            <w:r w:rsidRPr="00645C96">
              <w:rPr>
                <w:sz w:val="20"/>
                <w:szCs w:val="20"/>
              </w:rPr>
              <w:t>1656,4</w:t>
            </w:r>
          </w:p>
        </w:tc>
      </w:tr>
      <w:tr w:rsidR="004A35F1" w:rsidRPr="00645C96" w:rsidTr="00AD17E2">
        <w:tc>
          <w:tcPr>
            <w:tcW w:w="1913" w:type="dxa"/>
            <w:vMerge/>
          </w:tcPr>
          <w:p w:rsidR="004A35F1" w:rsidRPr="00645C96" w:rsidRDefault="004A35F1" w:rsidP="00AD17E2">
            <w:pPr>
              <w:rPr>
                <w:sz w:val="20"/>
                <w:szCs w:val="20"/>
              </w:rPr>
            </w:pPr>
          </w:p>
        </w:tc>
        <w:tc>
          <w:tcPr>
            <w:tcW w:w="1914" w:type="dxa"/>
          </w:tcPr>
          <w:p w:rsidR="004A35F1" w:rsidRPr="00645C96" w:rsidRDefault="004A35F1" w:rsidP="00AD17E2">
            <w:pPr>
              <w:pStyle w:val="a3"/>
              <w:spacing w:before="0" w:after="0"/>
              <w:jc w:val="center"/>
              <w:rPr>
                <w:sz w:val="20"/>
                <w:szCs w:val="20"/>
              </w:rPr>
            </w:pPr>
            <w:smartTag w:uri="urn:schemas-microsoft-com:office:smarttags" w:element="metricconverter">
              <w:smartTagPr>
                <w:attr w:name="ProductID" w:val="2009 г"/>
              </w:smartTagPr>
              <w:r w:rsidRPr="00645C96">
                <w:rPr>
                  <w:sz w:val="20"/>
                  <w:szCs w:val="20"/>
                </w:rPr>
                <w:t>2009 г</w:t>
              </w:r>
            </w:smartTag>
            <w:r w:rsidRPr="00645C96">
              <w:rPr>
                <w:sz w:val="20"/>
                <w:szCs w:val="20"/>
              </w:rPr>
              <w:t>.</w:t>
            </w:r>
          </w:p>
        </w:tc>
        <w:tc>
          <w:tcPr>
            <w:tcW w:w="1914" w:type="dxa"/>
          </w:tcPr>
          <w:p w:rsidR="004A35F1" w:rsidRPr="00645C96" w:rsidRDefault="004A35F1" w:rsidP="00AD17E2">
            <w:pPr>
              <w:pStyle w:val="a3"/>
              <w:spacing w:before="0" w:after="0"/>
              <w:jc w:val="center"/>
              <w:rPr>
                <w:sz w:val="20"/>
                <w:szCs w:val="20"/>
              </w:rPr>
            </w:pPr>
            <w:r w:rsidRPr="00645C96">
              <w:rPr>
                <w:sz w:val="20"/>
                <w:szCs w:val="20"/>
              </w:rPr>
              <w:t>740,7</w:t>
            </w:r>
          </w:p>
        </w:tc>
        <w:tc>
          <w:tcPr>
            <w:tcW w:w="1914" w:type="dxa"/>
          </w:tcPr>
          <w:p w:rsidR="004A35F1" w:rsidRPr="00645C96" w:rsidRDefault="004A35F1" w:rsidP="00AD17E2">
            <w:pPr>
              <w:pStyle w:val="a3"/>
              <w:spacing w:before="0" w:after="0"/>
              <w:jc w:val="center"/>
              <w:rPr>
                <w:sz w:val="20"/>
                <w:szCs w:val="20"/>
              </w:rPr>
            </w:pPr>
            <w:r w:rsidRPr="00645C96">
              <w:rPr>
                <w:sz w:val="20"/>
                <w:szCs w:val="20"/>
              </w:rPr>
              <w:t>3338,7</w:t>
            </w:r>
          </w:p>
        </w:tc>
        <w:tc>
          <w:tcPr>
            <w:tcW w:w="1915" w:type="dxa"/>
          </w:tcPr>
          <w:p w:rsidR="004A35F1" w:rsidRPr="00645C96" w:rsidRDefault="004A35F1" w:rsidP="00AD17E2">
            <w:pPr>
              <w:pStyle w:val="a3"/>
              <w:spacing w:before="0" w:after="0"/>
              <w:jc w:val="center"/>
              <w:rPr>
                <w:sz w:val="20"/>
                <w:szCs w:val="20"/>
              </w:rPr>
            </w:pPr>
            <w:r w:rsidRPr="00645C96">
              <w:rPr>
                <w:sz w:val="20"/>
                <w:szCs w:val="20"/>
              </w:rPr>
              <w:t>2598,0</w:t>
            </w:r>
          </w:p>
        </w:tc>
      </w:tr>
      <w:tr w:rsidR="004A35F1" w:rsidRPr="00645C96" w:rsidTr="00AD17E2">
        <w:tc>
          <w:tcPr>
            <w:tcW w:w="1913" w:type="dxa"/>
            <w:vMerge/>
          </w:tcPr>
          <w:p w:rsidR="004A35F1" w:rsidRPr="00645C96" w:rsidRDefault="004A35F1" w:rsidP="00AD17E2">
            <w:pPr>
              <w:rPr>
                <w:sz w:val="20"/>
                <w:szCs w:val="20"/>
              </w:rPr>
            </w:pPr>
          </w:p>
        </w:tc>
        <w:tc>
          <w:tcPr>
            <w:tcW w:w="1914" w:type="dxa"/>
          </w:tcPr>
          <w:p w:rsidR="004A35F1" w:rsidRPr="00645C96" w:rsidRDefault="004A35F1" w:rsidP="00AD17E2">
            <w:pPr>
              <w:pStyle w:val="a3"/>
              <w:spacing w:before="0" w:after="0"/>
              <w:jc w:val="center"/>
              <w:rPr>
                <w:sz w:val="20"/>
                <w:szCs w:val="20"/>
              </w:rPr>
            </w:pPr>
            <w:smartTag w:uri="urn:schemas-microsoft-com:office:smarttags" w:element="metricconverter">
              <w:smartTagPr>
                <w:attr w:name="ProductID" w:val="2010 г"/>
              </w:smartTagPr>
              <w:r w:rsidRPr="00645C96">
                <w:rPr>
                  <w:sz w:val="20"/>
                  <w:szCs w:val="20"/>
                </w:rPr>
                <w:t>2010 г</w:t>
              </w:r>
            </w:smartTag>
            <w:r w:rsidRPr="00645C96">
              <w:rPr>
                <w:sz w:val="20"/>
                <w:szCs w:val="20"/>
              </w:rPr>
              <w:t>.</w:t>
            </w:r>
          </w:p>
        </w:tc>
        <w:tc>
          <w:tcPr>
            <w:tcW w:w="1914" w:type="dxa"/>
          </w:tcPr>
          <w:p w:rsidR="004A35F1" w:rsidRPr="00645C96" w:rsidRDefault="004A35F1" w:rsidP="00AD17E2">
            <w:pPr>
              <w:pStyle w:val="a3"/>
              <w:spacing w:before="0" w:after="0"/>
              <w:jc w:val="center"/>
              <w:rPr>
                <w:sz w:val="20"/>
                <w:szCs w:val="20"/>
              </w:rPr>
            </w:pPr>
            <w:r w:rsidRPr="00645C96">
              <w:rPr>
                <w:sz w:val="20"/>
                <w:szCs w:val="20"/>
              </w:rPr>
              <w:t>2245,4</w:t>
            </w:r>
          </w:p>
        </w:tc>
        <w:tc>
          <w:tcPr>
            <w:tcW w:w="1914" w:type="dxa"/>
          </w:tcPr>
          <w:p w:rsidR="004A35F1" w:rsidRPr="00645C96" w:rsidRDefault="004A35F1" w:rsidP="00AD17E2">
            <w:pPr>
              <w:pStyle w:val="a3"/>
              <w:spacing w:before="0" w:after="0"/>
              <w:jc w:val="center"/>
              <w:rPr>
                <w:sz w:val="20"/>
                <w:szCs w:val="20"/>
              </w:rPr>
            </w:pPr>
            <w:r w:rsidRPr="00645C96">
              <w:rPr>
                <w:sz w:val="20"/>
                <w:szCs w:val="20"/>
              </w:rPr>
              <w:t>4429,5</w:t>
            </w:r>
          </w:p>
        </w:tc>
        <w:tc>
          <w:tcPr>
            <w:tcW w:w="1915" w:type="dxa"/>
          </w:tcPr>
          <w:p w:rsidR="004A35F1" w:rsidRPr="00645C96" w:rsidRDefault="004A35F1" w:rsidP="00AD17E2">
            <w:pPr>
              <w:pStyle w:val="a3"/>
              <w:spacing w:before="0" w:after="0"/>
              <w:jc w:val="center"/>
              <w:rPr>
                <w:sz w:val="20"/>
                <w:szCs w:val="20"/>
              </w:rPr>
            </w:pPr>
            <w:r w:rsidRPr="00645C96">
              <w:rPr>
                <w:sz w:val="20"/>
                <w:szCs w:val="20"/>
              </w:rPr>
              <w:t>2184,1</w:t>
            </w:r>
          </w:p>
        </w:tc>
      </w:tr>
      <w:tr w:rsidR="004A35F1" w:rsidRPr="00645C96" w:rsidTr="00AD17E2">
        <w:tc>
          <w:tcPr>
            <w:tcW w:w="1913" w:type="dxa"/>
            <w:vMerge/>
          </w:tcPr>
          <w:p w:rsidR="004A35F1" w:rsidRPr="00645C96" w:rsidRDefault="004A35F1" w:rsidP="00AD17E2">
            <w:pPr>
              <w:rPr>
                <w:sz w:val="20"/>
                <w:szCs w:val="20"/>
              </w:rPr>
            </w:pPr>
          </w:p>
        </w:tc>
        <w:tc>
          <w:tcPr>
            <w:tcW w:w="1914" w:type="dxa"/>
          </w:tcPr>
          <w:p w:rsidR="004A35F1" w:rsidRPr="00645C96" w:rsidRDefault="004A35F1" w:rsidP="00AD17E2">
            <w:pPr>
              <w:pStyle w:val="a3"/>
              <w:spacing w:before="0" w:after="0"/>
              <w:jc w:val="center"/>
              <w:rPr>
                <w:b/>
                <w:sz w:val="20"/>
                <w:szCs w:val="20"/>
              </w:rPr>
            </w:pPr>
            <w:r w:rsidRPr="00645C96">
              <w:rPr>
                <w:b/>
                <w:sz w:val="20"/>
                <w:szCs w:val="20"/>
              </w:rPr>
              <w:t>2006-</w:t>
            </w:r>
            <w:smartTag w:uri="urn:schemas-microsoft-com:office:smarttags" w:element="metricconverter">
              <w:smartTagPr>
                <w:attr w:name="ProductID" w:val="2010 г"/>
              </w:smartTagPr>
              <w:r w:rsidRPr="00645C96">
                <w:rPr>
                  <w:b/>
                  <w:sz w:val="20"/>
                  <w:szCs w:val="20"/>
                </w:rPr>
                <w:t>2010 г</w:t>
              </w:r>
            </w:smartTag>
            <w:r w:rsidRPr="00645C96">
              <w:rPr>
                <w:b/>
                <w:sz w:val="20"/>
                <w:szCs w:val="20"/>
              </w:rPr>
              <w:t>. итого</w:t>
            </w:r>
          </w:p>
        </w:tc>
        <w:tc>
          <w:tcPr>
            <w:tcW w:w="1914" w:type="dxa"/>
          </w:tcPr>
          <w:p w:rsidR="004A35F1" w:rsidRPr="00645C96" w:rsidRDefault="004A35F1" w:rsidP="00AD17E2">
            <w:pPr>
              <w:pStyle w:val="a3"/>
              <w:spacing w:before="0" w:after="0"/>
              <w:jc w:val="center"/>
              <w:rPr>
                <w:sz w:val="20"/>
                <w:szCs w:val="20"/>
              </w:rPr>
            </w:pPr>
            <w:r w:rsidRPr="00645C96">
              <w:rPr>
                <w:rStyle w:val="a4"/>
                <w:sz w:val="20"/>
                <w:szCs w:val="20"/>
              </w:rPr>
              <w:t>255,2</w:t>
            </w:r>
          </w:p>
        </w:tc>
        <w:tc>
          <w:tcPr>
            <w:tcW w:w="1914" w:type="dxa"/>
          </w:tcPr>
          <w:p w:rsidR="004A35F1" w:rsidRPr="00645C96" w:rsidRDefault="004A35F1" w:rsidP="00AD17E2">
            <w:pPr>
              <w:pStyle w:val="a3"/>
              <w:spacing w:before="0" w:after="0"/>
              <w:jc w:val="center"/>
              <w:rPr>
                <w:sz w:val="20"/>
                <w:szCs w:val="20"/>
              </w:rPr>
            </w:pPr>
            <w:r w:rsidRPr="00645C96">
              <w:rPr>
                <w:rStyle w:val="a4"/>
                <w:sz w:val="20"/>
                <w:szCs w:val="20"/>
              </w:rPr>
              <w:t>8557,1</w:t>
            </w:r>
          </w:p>
        </w:tc>
        <w:tc>
          <w:tcPr>
            <w:tcW w:w="1915" w:type="dxa"/>
          </w:tcPr>
          <w:p w:rsidR="004A35F1" w:rsidRPr="00645C96" w:rsidRDefault="004A35F1" w:rsidP="00AD17E2">
            <w:pPr>
              <w:pStyle w:val="a3"/>
              <w:spacing w:before="0" w:after="0"/>
              <w:jc w:val="center"/>
              <w:rPr>
                <w:sz w:val="20"/>
                <w:szCs w:val="20"/>
              </w:rPr>
            </w:pPr>
            <w:r w:rsidRPr="00645C96">
              <w:rPr>
                <w:rStyle w:val="a4"/>
                <w:sz w:val="20"/>
                <w:szCs w:val="20"/>
              </w:rPr>
              <w:t>8301,9</w:t>
            </w:r>
          </w:p>
        </w:tc>
      </w:tr>
    </w:tbl>
    <w:p w:rsidR="004A35F1" w:rsidRPr="00F11636" w:rsidRDefault="004A35F1" w:rsidP="004A35F1">
      <w:pPr>
        <w:shd w:val="clear" w:color="auto" w:fill="FFFFFF"/>
        <w:spacing w:line="270" w:lineRule="atLeast"/>
        <w:jc w:val="right"/>
        <w:rPr>
          <w:color w:val="333333"/>
          <w:sz w:val="16"/>
          <w:szCs w:val="16"/>
        </w:rPr>
      </w:pPr>
    </w:p>
    <w:p w:rsidR="004A35F1" w:rsidRDefault="004A35F1" w:rsidP="004A35F1">
      <w:pPr>
        <w:shd w:val="clear" w:color="auto" w:fill="FFFFFF"/>
        <w:spacing w:line="270" w:lineRule="atLeast"/>
        <w:ind w:firstLine="720"/>
        <w:jc w:val="both"/>
        <w:rPr>
          <w:sz w:val="20"/>
          <w:szCs w:val="20"/>
        </w:rPr>
      </w:pPr>
      <w:hyperlink r:id="rId6" w:anchor="snos#snos" w:history="1">
        <w:r w:rsidRPr="00C66863">
          <w:rPr>
            <w:rStyle w:val="a5"/>
            <w:sz w:val="20"/>
            <w:szCs w:val="20"/>
          </w:rPr>
          <w:t>[1]</w:t>
        </w:r>
      </w:hyperlink>
      <w:r w:rsidRPr="00C66863">
        <w:rPr>
          <w:sz w:val="20"/>
          <w:szCs w:val="20"/>
        </w:rPr>
        <w:t xml:space="preserve"> Данные приведены в соответствии с действующей редакцией Программы (от 14.02.2009 №132) без учёта сокращения финансирования в 2009 и 2010 годах. С учётом уменьшения финансирования бюджетная эффективность по сравнению с прогнозным значением увеличилась в 5,9 раза.</w:t>
      </w:r>
    </w:p>
    <w:p w:rsidR="004A35F1" w:rsidRPr="00F11636" w:rsidRDefault="004A35F1" w:rsidP="004A35F1">
      <w:pPr>
        <w:shd w:val="clear" w:color="auto" w:fill="FFFFFF"/>
        <w:spacing w:line="270" w:lineRule="atLeast"/>
        <w:ind w:firstLine="720"/>
        <w:jc w:val="both"/>
        <w:rPr>
          <w:color w:val="333333"/>
          <w:sz w:val="16"/>
          <w:szCs w:val="16"/>
        </w:rPr>
      </w:pPr>
    </w:p>
    <w:p w:rsidR="004A35F1" w:rsidRPr="0070107B" w:rsidRDefault="004A35F1" w:rsidP="004A35F1">
      <w:pPr>
        <w:pStyle w:val="a3"/>
        <w:shd w:val="clear" w:color="auto" w:fill="FFFFFF"/>
        <w:spacing w:before="0" w:after="0"/>
        <w:ind w:firstLine="709"/>
        <w:jc w:val="both"/>
      </w:pPr>
      <w:r w:rsidRPr="0070107B">
        <w:t>С целью получения объективной картины изменения ситуации с аварийностью на территории всей страны, а также организации независимой оценки показателей результативности, эффективности мероприятий Программы, их соответствия индикаторам и показателям на федеральном и региональном уровне выполнена следующая работа.</w:t>
      </w:r>
    </w:p>
    <w:p w:rsidR="004A35F1" w:rsidRPr="0070107B" w:rsidRDefault="004A35F1" w:rsidP="004A35F1">
      <w:pPr>
        <w:pStyle w:val="a3"/>
        <w:shd w:val="clear" w:color="auto" w:fill="FFFFFF"/>
        <w:spacing w:before="0" w:after="0"/>
        <w:ind w:firstLine="709"/>
        <w:jc w:val="both"/>
      </w:pPr>
      <w:r w:rsidRPr="0070107B">
        <w:t xml:space="preserve">1. Проводилась с привлечением высококвалифицированных специалистов сферы ОБДД экспертная оценка эффективности организационно-профилактических мероприятий в 2009 и </w:t>
      </w:r>
      <w:smartTag w:uri="urn:schemas-microsoft-com:office:smarttags" w:element="metricconverter">
        <w:smartTagPr>
          <w:attr w:name="ProductID" w:val="2010 г"/>
        </w:smartTagPr>
        <w:r w:rsidRPr="0070107B">
          <w:t>2010 г</w:t>
        </w:r>
      </w:smartTag>
      <w:r w:rsidRPr="0070107B">
        <w:t xml:space="preserve">.г. по достижению директивных установок Правительства РФ в части сокращения </w:t>
      </w:r>
      <w:proofErr w:type="gramStart"/>
      <w:r w:rsidRPr="0070107B">
        <w:t>числа</w:t>
      </w:r>
      <w:proofErr w:type="gramEnd"/>
      <w:r w:rsidRPr="0070107B">
        <w:t xml:space="preserve"> погибших участников дорожного движения, достижения требуемых значений установленных индикаторов Программы путем подготовки специальных «Аналитических докладов». </w:t>
      </w:r>
    </w:p>
    <w:p w:rsidR="004A35F1" w:rsidRPr="0070107B" w:rsidRDefault="004A35F1" w:rsidP="004A35F1">
      <w:pPr>
        <w:pStyle w:val="a3"/>
        <w:shd w:val="clear" w:color="auto" w:fill="FFFFFF"/>
        <w:spacing w:before="0" w:after="0"/>
        <w:ind w:firstLine="709"/>
        <w:jc w:val="both"/>
      </w:pPr>
      <w:r w:rsidRPr="0070107B">
        <w:t xml:space="preserve">Материалы «Докладов» использовались при подготовке аналитических справок, годовых отчетов, формировании предложений по корректировке мероприятий ФЦП, а также определении развития государственной системы ОБДД на ближайшую, среднесрочную и долгосрочную перспективу развития. </w:t>
      </w:r>
    </w:p>
    <w:p w:rsidR="004A35F1" w:rsidRPr="0070107B" w:rsidRDefault="004A35F1" w:rsidP="004A35F1">
      <w:pPr>
        <w:pStyle w:val="a3"/>
        <w:shd w:val="clear" w:color="auto" w:fill="FFFFFF"/>
        <w:spacing w:before="0" w:after="0"/>
        <w:ind w:firstLine="709"/>
        <w:jc w:val="both"/>
      </w:pPr>
      <w:r w:rsidRPr="0070107B">
        <w:t xml:space="preserve">2. </w:t>
      </w:r>
      <w:proofErr w:type="gramStart"/>
      <w:r w:rsidRPr="0070107B">
        <w:t xml:space="preserve">Проводился также подробный количественный анализ изменения состояния аварийности в субъектах РФ по выполнению целевого показателя и установленных </w:t>
      </w:r>
      <w:r w:rsidRPr="0070107B">
        <w:lastRenderedPageBreak/>
        <w:t>индикаторов Программы, в т. ч. по снижению транспортного риска, социального риска, тяжести последствий ДТП, ликвидации мест концентрации ДТП, сокращению количества ДТП, совершаемых водителями со стажем до 3-х лет, сокращению количества погибших детей, уменьшению количества ДТП с пострадавшими на 10 тыс. транспортных средств.</w:t>
      </w:r>
      <w:proofErr w:type="gramEnd"/>
    </w:p>
    <w:p w:rsidR="004A35F1" w:rsidRPr="0070107B" w:rsidRDefault="004A35F1" w:rsidP="004A35F1">
      <w:pPr>
        <w:pStyle w:val="a3"/>
        <w:shd w:val="clear" w:color="auto" w:fill="FFFFFF"/>
        <w:spacing w:before="0" w:after="0"/>
        <w:ind w:firstLine="709"/>
        <w:jc w:val="both"/>
      </w:pPr>
      <w:r w:rsidRPr="0070107B">
        <w:t>При проведении проверки указанные выше материалы были представлены аппаратом Дирекции за период 2009-</w:t>
      </w:r>
      <w:smartTag w:uri="urn:schemas-microsoft-com:office:smarttags" w:element="metricconverter">
        <w:smartTagPr>
          <w:attr w:name="ProductID" w:val="2010 г"/>
        </w:smartTagPr>
        <w:r w:rsidRPr="0070107B">
          <w:t>2010 г</w:t>
        </w:r>
      </w:smartTag>
      <w:r w:rsidRPr="0070107B">
        <w:t>.г.</w:t>
      </w:r>
    </w:p>
    <w:p w:rsidR="004A35F1" w:rsidRPr="0070107B" w:rsidRDefault="004A35F1" w:rsidP="004A35F1">
      <w:pPr>
        <w:pStyle w:val="a3"/>
        <w:shd w:val="clear" w:color="auto" w:fill="FFFFFF"/>
        <w:spacing w:before="0" w:after="0"/>
        <w:ind w:firstLine="709"/>
        <w:jc w:val="both"/>
      </w:pPr>
      <w:r w:rsidRPr="0070107B">
        <w:t>3. Следует отметить, что Дирекцией в рамках совершенствования деятельности по уточнению механизма анализа социально-экономической эффективности принимаемых мер по предотвращению ДТП, снижению тяжести их последствий проведена определенная работа по формированию «Расчета социально-экономического эффекта мероприятий федеральной целевой программы «Повышение безопасности дорожного движения в 2006-2012 годах».</w:t>
      </w:r>
    </w:p>
    <w:p w:rsidR="004A35F1" w:rsidRPr="0070107B" w:rsidRDefault="004A35F1" w:rsidP="004A35F1">
      <w:pPr>
        <w:pStyle w:val="a3"/>
        <w:shd w:val="clear" w:color="auto" w:fill="FFFFFF"/>
        <w:spacing w:before="0" w:after="0"/>
        <w:ind w:firstLine="709"/>
        <w:jc w:val="both"/>
      </w:pPr>
      <w:r w:rsidRPr="0070107B">
        <w:t>Выработанные при этом подходы и уточнения базируются на основных требованиях Федерального закона «О безопасности дорожного движен</w:t>
      </w:r>
      <w:r>
        <w:t xml:space="preserve">ия» № 196-ФЗ от 10 декабря </w:t>
      </w:r>
      <w:smartTag w:uri="urn:schemas-microsoft-com:office:smarttags" w:element="metricconverter">
        <w:smartTagPr>
          <w:attr w:name="ProductID" w:val="1995 г"/>
        </w:smartTagPr>
        <w:r>
          <w:t xml:space="preserve">1995 </w:t>
        </w:r>
        <w:r w:rsidRPr="0070107B">
          <w:t>г</w:t>
        </w:r>
      </w:smartTag>
      <w:r w:rsidRPr="0070107B">
        <w:t>. и определенным образом позволяют получить оценку результативности проводимых в рамках ФЦП мероприятий по обеспечению безопасности дорожного движения в стране.</w:t>
      </w:r>
    </w:p>
    <w:p w:rsidR="004A35F1" w:rsidRPr="0070107B" w:rsidRDefault="004A35F1" w:rsidP="004A35F1">
      <w:pPr>
        <w:pStyle w:val="a3"/>
        <w:shd w:val="clear" w:color="auto" w:fill="FFFFFF"/>
        <w:spacing w:before="0" w:after="0"/>
        <w:ind w:firstLine="709"/>
        <w:jc w:val="both"/>
      </w:pPr>
      <w:proofErr w:type="gramStart"/>
      <w:r w:rsidRPr="0070107B">
        <w:t>Методика основана на величине фактических значений снижения социально-экономического ущерба от реализации Программы (рассчитанных согласно Приложению 18 Постановления Правительства Российской Федерации от 20 февраля 2006 года № 100) и экспертной оценке влияния основных направлений деятельности по обеспечению безопасности дорожного движения, которые выделены в соответствии со ст.</w:t>
      </w:r>
      <w:r>
        <w:t xml:space="preserve"> </w:t>
      </w:r>
      <w:r w:rsidRPr="0070107B">
        <w:t>5 Федерального закона «О безопасности дорожного движения» № 196 – ФЗ от 10 декабря 1995 года.</w:t>
      </w:r>
      <w:proofErr w:type="gramEnd"/>
    </w:p>
    <w:p w:rsidR="004A35F1" w:rsidRPr="0070107B" w:rsidRDefault="004A35F1" w:rsidP="004A35F1">
      <w:pPr>
        <w:pStyle w:val="a3"/>
        <w:shd w:val="clear" w:color="auto" w:fill="FFFFFF"/>
        <w:spacing w:before="0" w:after="0"/>
        <w:ind w:firstLine="709"/>
        <w:jc w:val="both"/>
      </w:pPr>
      <w:r w:rsidRPr="0070107B">
        <w:t>При расчете фактических значений снижения социально- экономического ущерба от реализации Программы за 2006-</w:t>
      </w:r>
      <w:smartTag w:uri="urn:schemas-microsoft-com:office:smarttags" w:element="metricconverter">
        <w:smartTagPr>
          <w:attr w:name="ProductID" w:val="2010 г"/>
        </w:smartTagPr>
        <w:r w:rsidRPr="0070107B">
          <w:t>2010 г</w:t>
        </w:r>
      </w:smartTag>
      <w:r w:rsidRPr="0070107B">
        <w:t>.г. использованы фактические данные. За               2011-</w:t>
      </w:r>
      <w:smartTag w:uri="urn:schemas-microsoft-com:office:smarttags" w:element="metricconverter">
        <w:smartTagPr>
          <w:attr w:name="ProductID" w:val="2012 г"/>
        </w:smartTagPr>
        <w:r w:rsidRPr="0070107B">
          <w:t>2012 г</w:t>
        </w:r>
      </w:smartTag>
      <w:r w:rsidRPr="0070107B">
        <w:t xml:space="preserve">.г. приведены расчетные данные в соответствии с постановлением Правительства Российской Федерации от 20 февраля </w:t>
      </w:r>
      <w:smartTag w:uri="urn:schemas-microsoft-com:office:smarttags" w:element="metricconverter">
        <w:smartTagPr>
          <w:attr w:name="ProductID" w:val="2006 г"/>
        </w:smartTagPr>
        <w:r w:rsidRPr="0070107B">
          <w:t>2006 г</w:t>
        </w:r>
      </w:smartTag>
      <w:r w:rsidRPr="0070107B">
        <w:t>. № 100.</w:t>
      </w:r>
      <w:r>
        <w:t xml:space="preserve"> </w:t>
      </w:r>
      <w:r w:rsidRPr="0070107B">
        <w:t xml:space="preserve">При разработке данных методических предложений также использовались методы экспертного анализа. </w:t>
      </w:r>
      <w:proofErr w:type="gramStart"/>
      <w:r w:rsidRPr="0070107B">
        <w:t>При этом в целях получения более полных сведений о результативности каждого из имеющихся и реализуемых мероприятий Программы направления деятельности с учетом действия ФЗ «О безопасности дорожного движения » были увеличены до двенадцати и по каждому из них были вычислены коэффициенты влияния (Таблица 2).</w:t>
      </w:r>
      <w:proofErr w:type="gramEnd"/>
    </w:p>
    <w:p w:rsidR="004A35F1" w:rsidRPr="00F11636" w:rsidRDefault="004A35F1" w:rsidP="004A35F1">
      <w:pPr>
        <w:pStyle w:val="a3"/>
        <w:shd w:val="clear" w:color="auto" w:fill="FFFFFF"/>
        <w:spacing w:before="0" w:after="0"/>
        <w:jc w:val="both"/>
        <w:rPr>
          <w:rStyle w:val="a4"/>
          <w:b w:val="0"/>
          <w:i/>
          <w:sz w:val="18"/>
          <w:szCs w:val="18"/>
        </w:rPr>
      </w:pPr>
    </w:p>
    <w:p w:rsidR="004A35F1" w:rsidRPr="00791BBA" w:rsidRDefault="004A35F1" w:rsidP="004A35F1">
      <w:pPr>
        <w:pStyle w:val="a3"/>
        <w:shd w:val="clear" w:color="auto" w:fill="FFFFFF"/>
        <w:spacing w:before="0" w:after="0"/>
        <w:ind w:firstLine="720"/>
        <w:jc w:val="both"/>
        <w:rPr>
          <w:i/>
        </w:rPr>
      </w:pPr>
      <w:r w:rsidRPr="00791BBA">
        <w:rPr>
          <w:rStyle w:val="a4"/>
          <w:b w:val="0"/>
          <w:i/>
          <w:sz w:val="23"/>
          <w:szCs w:val="23"/>
        </w:rPr>
        <w:t>Таблица 2</w:t>
      </w:r>
      <w:r>
        <w:rPr>
          <w:rStyle w:val="a4"/>
          <w:b w:val="0"/>
          <w:i/>
          <w:sz w:val="23"/>
          <w:szCs w:val="23"/>
        </w:rPr>
        <w:t xml:space="preserve"> - </w:t>
      </w:r>
      <w:r w:rsidRPr="00791BBA">
        <w:rPr>
          <w:bCs/>
          <w:i/>
        </w:rPr>
        <w:t>Перечень основных направлений деятельности по ОБДД в стране в соответствии с действующими нормативными требованиями</w:t>
      </w:r>
    </w:p>
    <w:tbl>
      <w:tblPr>
        <w:tblStyle w:val="a6"/>
        <w:tblW w:w="0" w:type="auto"/>
        <w:tblLayout w:type="fixed"/>
        <w:tblLook w:val="01E0"/>
      </w:tblPr>
      <w:tblGrid>
        <w:gridCol w:w="468"/>
        <w:gridCol w:w="7560"/>
        <w:gridCol w:w="1542"/>
      </w:tblGrid>
      <w:tr w:rsidR="004A35F1" w:rsidRPr="00B363F3" w:rsidTr="00AD17E2">
        <w:tc>
          <w:tcPr>
            <w:tcW w:w="468" w:type="dxa"/>
          </w:tcPr>
          <w:p w:rsidR="004A35F1" w:rsidRPr="00511739" w:rsidRDefault="004A35F1" w:rsidP="00AD17E2">
            <w:pPr>
              <w:pStyle w:val="a3"/>
              <w:spacing w:before="0" w:after="0"/>
              <w:ind w:left="-180" w:hanging="10"/>
              <w:jc w:val="right"/>
              <w:rPr>
                <w:b/>
                <w:sz w:val="20"/>
                <w:szCs w:val="20"/>
              </w:rPr>
            </w:pPr>
            <w:r w:rsidRPr="00511739">
              <w:rPr>
                <w:b/>
                <w:sz w:val="20"/>
                <w:szCs w:val="20"/>
              </w:rPr>
              <w:t>№</w:t>
            </w:r>
          </w:p>
        </w:tc>
        <w:tc>
          <w:tcPr>
            <w:tcW w:w="7560" w:type="dxa"/>
          </w:tcPr>
          <w:p w:rsidR="004A35F1" w:rsidRPr="00511739" w:rsidRDefault="004A35F1" w:rsidP="00AD17E2">
            <w:pPr>
              <w:jc w:val="center"/>
              <w:rPr>
                <w:b/>
                <w:sz w:val="20"/>
                <w:szCs w:val="20"/>
              </w:rPr>
            </w:pPr>
            <w:r w:rsidRPr="00511739">
              <w:rPr>
                <w:rStyle w:val="a4"/>
                <w:sz w:val="20"/>
                <w:szCs w:val="20"/>
              </w:rPr>
              <w:t>Направления деятельности по ОБДД (ст.5 ФЗ 196)</w:t>
            </w:r>
          </w:p>
        </w:tc>
        <w:tc>
          <w:tcPr>
            <w:tcW w:w="1542" w:type="dxa"/>
          </w:tcPr>
          <w:p w:rsidR="004A35F1" w:rsidRPr="00511739" w:rsidRDefault="004A35F1" w:rsidP="00AD17E2">
            <w:pPr>
              <w:jc w:val="center"/>
              <w:rPr>
                <w:b/>
                <w:sz w:val="20"/>
                <w:szCs w:val="20"/>
              </w:rPr>
            </w:pPr>
            <w:proofErr w:type="spellStart"/>
            <w:r w:rsidRPr="00511739">
              <w:rPr>
                <w:rStyle w:val="a4"/>
                <w:sz w:val="20"/>
                <w:szCs w:val="20"/>
              </w:rPr>
              <w:t>Коэф</w:t>
            </w:r>
            <w:proofErr w:type="spellEnd"/>
            <w:r w:rsidRPr="00511739">
              <w:rPr>
                <w:rStyle w:val="a4"/>
                <w:sz w:val="20"/>
                <w:szCs w:val="20"/>
              </w:rPr>
              <w:t xml:space="preserve">. </w:t>
            </w:r>
            <w:proofErr w:type="spellStart"/>
            <w:r>
              <w:rPr>
                <w:rStyle w:val="a4"/>
                <w:sz w:val="20"/>
                <w:szCs w:val="20"/>
              </w:rPr>
              <w:t>в</w:t>
            </w:r>
            <w:r w:rsidRPr="00511739">
              <w:rPr>
                <w:rStyle w:val="a4"/>
                <w:sz w:val="20"/>
                <w:szCs w:val="20"/>
              </w:rPr>
              <w:t>лияния</w:t>
            </w:r>
            <w:r>
              <w:rPr>
                <w:rStyle w:val="a4"/>
                <w:sz w:val="20"/>
                <w:szCs w:val="20"/>
              </w:rPr>
              <w:t>,</w:t>
            </w:r>
            <w:r w:rsidRPr="00511739">
              <w:rPr>
                <w:rStyle w:val="a4"/>
                <w:sz w:val="20"/>
                <w:szCs w:val="20"/>
              </w:rPr>
              <w:t>%</w:t>
            </w:r>
            <w:proofErr w:type="spellEnd"/>
          </w:p>
        </w:tc>
      </w:tr>
      <w:tr w:rsidR="004A35F1" w:rsidRPr="00B363F3" w:rsidTr="00AD17E2">
        <w:tc>
          <w:tcPr>
            <w:tcW w:w="468" w:type="dxa"/>
          </w:tcPr>
          <w:p w:rsidR="004A35F1" w:rsidRPr="00B363F3" w:rsidRDefault="004A35F1" w:rsidP="00AD17E2">
            <w:pPr>
              <w:pStyle w:val="a3"/>
              <w:spacing w:before="0" w:after="0"/>
              <w:jc w:val="center"/>
              <w:rPr>
                <w:sz w:val="20"/>
                <w:szCs w:val="20"/>
              </w:rPr>
            </w:pPr>
            <w:r w:rsidRPr="00B363F3">
              <w:rPr>
                <w:sz w:val="20"/>
                <w:szCs w:val="20"/>
              </w:rPr>
              <w:t>1</w:t>
            </w:r>
          </w:p>
        </w:tc>
        <w:tc>
          <w:tcPr>
            <w:tcW w:w="7560" w:type="dxa"/>
          </w:tcPr>
          <w:p w:rsidR="004A35F1" w:rsidRPr="00B363F3" w:rsidRDefault="004A35F1" w:rsidP="00AD17E2">
            <w:pPr>
              <w:rPr>
                <w:sz w:val="20"/>
                <w:szCs w:val="20"/>
              </w:rPr>
            </w:pPr>
            <w:r w:rsidRPr="00B363F3">
              <w:rPr>
                <w:sz w:val="20"/>
                <w:szCs w:val="20"/>
              </w:rPr>
              <w:t>Установление полномочий и ответственности Правительства Российской Федерации, федеральных органов исполнительной власти и органов исполнительной власти субъектов Российской Федерации</w:t>
            </w:r>
          </w:p>
        </w:tc>
        <w:tc>
          <w:tcPr>
            <w:tcW w:w="1542" w:type="dxa"/>
          </w:tcPr>
          <w:p w:rsidR="004A35F1" w:rsidRPr="00B363F3" w:rsidRDefault="004A35F1" w:rsidP="00AD17E2">
            <w:pPr>
              <w:jc w:val="center"/>
              <w:rPr>
                <w:sz w:val="20"/>
                <w:szCs w:val="20"/>
              </w:rPr>
            </w:pPr>
            <w:r w:rsidRPr="00B363F3">
              <w:rPr>
                <w:sz w:val="20"/>
                <w:szCs w:val="20"/>
              </w:rPr>
              <w:t>3</w:t>
            </w:r>
          </w:p>
        </w:tc>
      </w:tr>
      <w:tr w:rsidR="004A35F1" w:rsidRPr="00B363F3" w:rsidTr="00AD17E2">
        <w:tc>
          <w:tcPr>
            <w:tcW w:w="468" w:type="dxa"/>
          </w:tcPr>
          <w:p w:rsidR="004A35F1" w:rsidRPr="00B363F3" w:rsidRDefault="004A35F1" w:rsidP="00AD17E2">
            <w:pPr>
              <w:pStyle w:val="a3"/>
              <w:spacing w:before="0" w:after="0"/>
              <w:jc w:val="center"/>
              <w:rPr>
                <w:sz w:val="20"/>
                <w:szCs w:val="20"/>
              </w:rPr>
            </w:pPr>
            <w:r w:rsidRPr="00B363F3">
              <w:rPr>
                <w:sz w:val="20"/>
                <w:szCs w:val="20"/>
              </w:rPr>
              <w:t>2</w:t>
            </w:r>
          </w:p>
        </w:tc>
        <w:tc>
          <w:tcPr>
            <w:tcW w:w="7560" w:type="dxa"/>
          </w:tcPr>
          <w:p w:rsidR="004A35F1" w:rsidRPr="00B363F3" w:rsidRDefault="004A35F1" w:rsidP="00AD17E2">
            <w:pPr>
              <w:rPr>
                <w:sz w:val="20"/>
                <w:szCs w:val="20"/>
              </w:rPr>
            </w:pPr>
            <w:r w:rsidRPr="00B363F3">
              <w:rPr>
                <w:sz w:val="20"/>
                <w:szCs w:val="20"/>
              </w:rPr>
              <w:t>Координация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общественных объединений, юридических и физических лиц в целях предупреждения дорожно-транспортных происшествий и снижения тяжести их последствий</w:t>
            </w:r>
          </w:p>
        </w:tc>
        <w:tc>
          <w:tcPr>
            <w:tcW w:w="1542" w:type="dxa"/>
          </w:tcPr>
          <w:p w:rsidR="004A35F1" w:rsidRPr="00B363F3" w:rsidRDefault="004A35F1" w:rsidP="00AD17E2">
            <w:pPr>
              <w:jc w:val="center"/>
              <w:rPr>
                <w:sz w:val="20"/>
                <w:szCs w:val="20"/>
              </w:rPr>
            </w:pPr>
            <w:r w:rsidRPr="00B363F3">
              <w:rPr>
                <w:sz w:val="20"/>
                <w:szCs w:val="20"/>
              </w:rPr>
              <w:t>2</w:t>
            </w:r>
          </w:p>
        </w:tc>
      </w:tr>
      <w:tr w:rsidR="004A35F1" w:rsidRPr="00B363F3" w:rsidTr="00AD17E2">
        <w:tc>
          <w:tcPr>
            <w:tcW w:w="468" w:type="dxa"/>
          </w:tcPr>
          <w:p w:rsidR="004A35F1" w:rsidRPr="00B363F3" w:rsidRDefault="004A35F1" w:rsidP="00AD17E2">
            <w:pPr>
              <w:pStyle w:val="a3"/>
              <w:spacing w:before="0" w:after="0"/>
              <w:jc w:val="center"/>
              <w:rPr>
                <w:sz w:val="20"/>
                <w:szCs w:val="20"/>
              </w:rPr>
            </w:pPr>
            <w:r w:rsidRPr="00B363F3">
              <w:rPr>
                <w:sz w:val="20"/>
                <w:szCs w:val="20"/>
              </w:rPr>
              <w:t>3</w:t>
            </w:r>
          </w:p>
        </w:tc>
        <w:tc>
          <w:tcPr>
            <w:tcW w:w="7560" w:type="dxa"/>
          </w:tcPr>
          <w:p w:rsidR="004A35F1" w:rsidRPr="00B363F3" w:rsidRDefault="004A35F1" w:rsidP="00AD17E2">
            <w:pPr>
              <w:rPr>
                <w:sz w:val="20"/>
                <w:szCs w:val="20"/>
              </w:rPr>
            </w:pPr>
            <w:r w:rsidRPr="00B363F3">
              <w:rPr>
                <w:sz w:val="20"/>
                <w:szCs w:val="20"/>
              </w:rPr>
              <w:t>Регулирование деятельности на автомобильном, городском наземном электрическом транспорте и в дорожном хозяйстве</w:t>
            </w:r>
          </w:p>
        </w:tc>
        <w:tc>
          <w:tcPr>
            <w:tcW w:w="1542" w:type="dxa"/>
          </w:tcPr>
          <w:p w:rsidR="004A35F1" w:rsidRPr="00B363F3" w:rsidRDefault="004A35F1" w:rsidP="00AD17E2">
            <w:pPr>
              <w:jc w:val="center"/>
              <w:rPr>
                <w:sz w:val="20"/>
                <w:szCs w:val="20"/>
              </w:rPr>
            </w:pPr>
            <w:r w:rsidRPr="00B363F3">
              <w:rPr>
                <w:sz w:val="20"/>
                <w:szCs w:val="20"/>
              </w:rPr>
              <w:t>11</w:t>
            </w:r>
          </w:p>
        </w:tc>
      </w:tr>
      <w:tr w:rsidR="004A35F1" w:rsidRPr="00B363F3" w:rsidTr="00AD17E2">
        <w:tc>
          <w:tcPr>
            <w:tcW w:w="468" w:type="dxa"/>
          </w:tcPr>
          <w:p w:rsidR="004A35F1" w:rsidRPr="00B363F3" w:rsidRDefault="004A35F1" w:rsidP="00AD17E2">
            <w:pPr>
              <w:pStyle w:val="a3"/>
              <w:spacing w:before="0" w:after="0"/>
              <w:jc w:val="center"/>
              <w:rPr>
                <w:sz w:val="20"/>
                <w:szCs w:val="20"/>
              </w:rPr>
            </w:pPr>
            <w:r w:rsidRPr="00B363F3">
              <w:rPr>
                <w:sz w:val="20"/>
                <w:szCs w:val="20"/>
              </w:rPr>
              <w:t>4</w:t>
            </w:r>
          </w:p>
        </w:tc>
        <w:tc>
          <w:tcPr>
            <w:tcW w:w="7560" w:type="dxa"/>
          </w:tcPr>
          <w:p w:rsidR="004A35F1" w:rsidRPr="00B363F3" w:rsidRDefault="004A35F1" w:rsidP="00AD17E2">
            <w:pPr>
              <w:rPr>
                <w:sz w:val="20"/>
                <w:szCs w:val="20"/>
              </w:rPr>
            </w:pPr>
            <w:r w:rsidRPr="00B363F3">
              <w:rPr>
                <w:sz w:val="20"/>
                <w:szCs w:val="20"/>
              </w:rPr>
              <w:t xml:space="preserve">Разработка и утверждение в установленном порядке законодательных, иных нормативных правовых актов по вопросам обеспечения безопасности дорожного движения: правил, стандартов, технических норм </w:t>
            </w:r>
            <w:r>
              <w:rPr>
                <w:sz w:val="20"/>
                <w:szCs w:val="20"/>
              </w:rPr>
              <w:t>и других нормативных документов</w:t>
            </w:r>
          </w:p>
        </w:tc>
        <w:tc>
          <w:tcPr>
            <w:tcW w:w="1542" w:type="dxa"/>
          </w:tcPr>
          <w:p w:rsidR="004A35F1" w:rsidRPr="00B363F3" w:rsidRDefault="004A35F1" w:rsidP="00AD17E2">
            <w:pPr>
              <w:jc w:val="center"/>
              <w:rPr>
                <w:sz w:val="20"/>
                <w:szCs w:val="20"/>
              </w:rPr>
            </w:pPr>
            <w:r w:rsidRPr="00B363F3">
              <w:rPr>
                <w:sz w:val="20"/>
                <w:szCs w:val="20"/>
              </w:rPr>
              <w:t>8</w:t>
            </w:r>
          </w:p>
        </w:tc>
      </w:tr>
      <w:tr w:rsidR="004A35F1" w:rsidRPr="00B363F3" w:rsidTr="00AD17E2">
        <w:tc>
          <w:tcPr>
            <w:tcW w:w="468" w:type="dxa"/>
          </w:tcPr>
          <w:p w:rsidR="004A35F1" w:rsidRPr="00B363F3" w:rsidRDefault="004A35F1" w:rsidP="00AD17E2">
            <w:pPr>
              <w:pStyle w:val="a3"/>
              <w:spacing w:before="0" w:after="0"/>
              <w:jc w:val="center"/>
              <w:rPr>
                <w:sz w:val="20"/>
                <w:szCs w:val="20"/>
              </w:rPr>
            </w:pPr>
            <w:r w:rsidRPr="00B363F3">
              <w:rPr>
                <w:sz w:val="20"/>
                <w:szCs w:val="20"/>
              </w:rPr>
              <w:t>5</w:t>
            </w:r>
          </w:p>
        </w:tc>
        <w:tc>
          <w:tcPr>
            <w:tcW w:w="7560" w:type="dxa"/>
          </w:tcPr>
          <w:p w:rsidR="004A35F1" w:rsidRPr="00B363F3" w:rsidRDefault="004A35F1" w:rsidP="00AD17E2">
            <w:pPr>
              <w:rPr>
                <w:sz w:val="20"/>
                <w:szCs w:val="20"/>
              </w:rPr>
            </w:pPr>
            <w:r w:rsidRPr="00B363F3">
              <w:rPr>
                <w:sz w:val="20"/>
                <w:szCs w:val="20"/>
              </w:rPr>
              <w:t>Осуществление деятельности по организации дорожного движения</w:t>
            </w:r>
          </w:p>
        </w:tc>
        <w:tc>
          <w:tcPr>
            <w:tcW w:w="1542" w:type="dxa"/>
          </w:tcPr>
          <w:p w:rsidR="004A35F1" w:rsidRPr="00B363F3" w:rsidRDefault="004A35F1" w:rsidP="00AD17E2">
            <w:pPr>
              <w:jc w:val="center"/>
              <w:rPr>
                <w:sz w:val="20"/>
                <w:szCs w:val="20"/>
              </w:rPr>
            </w:pPr>
            <w:r w:rsidRPr="00B363F3">
              <w:rPr>
                <w:sz w:val="20"/>
                <w:szCs w:val="20"/>
              </w:rPr>
              <w:t>12</w:t>
            </w:r>
          </w:p>
        </w:tc>
      </w:tr>
      <w:tr w:rsidR="004A35F1" w:rsidRPr="00B363F3" w:rsidTr="00AD17E2">
        <w:tc>
          <w:tcPr>
            <w:tcW w:w="468" w:type="dxa"/>
          </w:tcPr>
          <w:p w:rsidR="004A35F1" w:rsidRPr="00B363F3" w:rsidRDefault="004A35F1" w:rsidP="00AD17E2">
            <w:pPr>
              <w:pStyle w:val="a3"/>
              <w:spacing w:before="0" w:after="0"/>
              <w:jc w:val="center"/>
              <w:rPr>
                <w:sz w:val="20"/>
                <w:szCs w:val="20"/>
              </w:rPr>
            </w:pPr>
            <w:r w:rsidRPr="00B363F3">
              <w:rPr>
                <w:sz w:val="20"/>
                <w:szCs w:val="20"/>
              </w:rPr>
              <w:t>6</w:t>
            </w:r>
          </w:p>
        </w:tc>
        <w:tc>
          <w:tcPr>
            <w:tcW w:w="7560" w:type="dxa"/>
          </w:tcPr>
          <w:p w:rsidR="004A35F1" w:rsidRPr="00B363F3" w:rsidRDefault="004A35F1" w:rsidP="00AD17E2">
            <w:pPr>
              <w:rPr>
                <w:sz w:val="20"/>
                <w:szCs w:val="20"/>
              </w:rPr>
            </w:pPr>
            <w:r w:rsidRPr="00B363F3">
              <w:rPr>
                <w:sz w:val="20"/>
                <w:szCs w:val="20"/>
              </w:rPr>
              <w:t>Материальное и финансовое обеспечение мероприятий по безопасности дорожного движения</w:t>
            </w:r>
          </w:p>
        </w:tc>
        <w:tc>
          <w:tcPr>
            <w:tcW w:w="1542" w:type="dxa"/>
          </w:tcPr>
          <w:p w:rsidR="004A35F1" w:rsidRPr="00B363F3" w:rsidRDefault="004A35F1" w:rsidP="00AD17E2">
            <w:pPr>
              <w:jc w:val="center"/>
              <w:rPr>
                <w:sz w:val="20"/>
                <w:szCs w:val="20"/>
              </w:rPr>
            </w:pPr>
            <w:r w:rsidRPr="00B363F3">
              <w:rPr>
                <w:sz w:val="20"/>
                <w:szCs w:val="20"/>
              </w:rPr>
              <w:t>18</w:t>
            </w:r>
          </w:p>
        </w:tc>
      </w:tr>
      <w:tr w:rsidR="004A35F1" w:rsidRPr="00B363F3" w:rsidTr="00AD17E2">
        <w:tc>
          <w:tcPr>
            <w:tcW w:w="468" w:type="dxa"/>
          </w:tcPr>
          <w:p w:rsidR="004A35F1" w:rsidRPr="00B363F3" w:rsidRDefault="004A35F1" w:rsidP="00AD17E2">
            <w:pPr>
              <w:pStyle w:val="a3"/>
              <w:spacing w:before="0" w:after="0"/>
              <w:jc w:val="center"/>
              <w:rPr>
                <w:sz w:val="20"/>
                <w:szCs w:val="20"/>
              </w:rPr>
            </w:pPr>
            <w:r w:rsidRPr="00B363F3">
              <w:rPr>
                <w:sz w:val="20"/>
                <w:szCs w:val="20"/>
              </w:rPr>
              <w:t>7</w:t>
            </w:r>
          </w:p>
        </w:tc>
        <w:tc>
          <w:tcPr>
            <w:tcW w:w="7560" w:type="dxa"/>
          </w:tcPr>
          <w:p w:rsidR="004A35F1" w:rsidRPr="00B363F3" w:rsidRDefault="004A35F1" w:rsidP="00AD17E2">
            <w:pPr>
              <w:rPr>
                <w:sz w:val="20"/>
                <w:szCs w:val="20"/>
              </w:rPr>
            </w:pPr>
            <w:r w:rsidRPr="00B363F3">
              <w:rPr>
                <w:sz w:val="20"/>
                <w:szCs w:val="20"/>
              </w:rPr>
              <w:t>Организация подготовки водителей транспортных средств и обучение граждан правилам и требованиям безопасности движения</w:t>
            </w:r>
          </w:p>
        </w:tc>
        <w:tc>
          <w:tcPr>
            <w:tcW w:w="1542" w:type="dxa"/>
          </w:tcPr>
          <w:p w:rsidR="004A35F1" w:rsidRPr="00B363F3" w:rsidRDefault="004A35F1" w:rsidP="00AD17E2">
            <w:pPr>
              <w:jc w:val="center"/>
              <w:rPr>
                <w:sz w:val="20"/>
                <w:szCs w:val="20"/>
              </w:rPr>
            </w:pPr>
            <w:r w:rsidRPr="00B363F3">
              <w:rPr>
                <w:sz w:val="20"/>
                <w:szCs w:val="20"/>
              </w:rPr>
              <w:t>6</w:t>
            </w:r>
          </w:p>
        </w:tc>
      </w:tr>
      <w:tr w:rsidR="004A35F1" w:rsidRPr="00B363F3" w:rsidTr="00AD17E2">
        <w:tc>
          <w:tcPr>
            <w:tcW w:w="468" w:type="dxa"/>
          </w:tcPr>
          <w:p w:rsidR="004A35F1" w:rsidRPr="00B363F3" w:rsidRDefault="004A35F1" w:rsidP="00AD17E2">
            <w:pPr>
              <w:pStyle w:val="a3"/>
              <w:spacing w:before="0" w:after="0"/>
              <w:jc w:val="center"/>
              <w:rPr>
                <w:sz w:val="20"/>
                <w:szCs w:val="20"/>
              </w:rPr>
            </w:pPr>
            <w:r w:rsidRPr="00B363F3">
              <w:rPr>
                <w:sz w:val="20"/>
                <w:szCs w:val="20"/>
              </w:rPr>
              <w:lastRenderedPageBreak/>
              <w:t>8</w:t>
            </w:r>
          </w:p>
        </w:tc>
        <w:tc>
          <w:tcPr>
            <w:tcW w:w="7560" w:type="dxa"/>
          </w:tcPr>
          <w:p w:rsidR="004A35F1" w:rsidRPr="00B363F3" w:rsidRDefault="004A35F1" w:rsidP="00AD17E2">
            <w:pPr>
              <w:rPr>
                <w:sz w:val="20"/>
                <w:szCs w:val="20"/>
              </w:rPr>
            </w:pPr>
            <w:r w:rsidRPr="00B363F3">
              <w:rPr>
                <w:sz w:val="20"/>
                <w:szCs w:val="20"/>
              </w:rPr>
              <w:t>Проведение комплекса мероприятий по медицинскому обеспечению безопасности дорожного движения</w:t>
            </w:r>
          </w:p>
        </w:tc>
        <w:tc>
          <w:tcPr>
            <w:tcW w:w="1542" w:type="dxa"/>
          </w:tcPr>
          <w:p w:rsidR="004A35F1" w:rsidRPr="00B363F3" w:rsidRDefault="004A35F1" w:rsidP="00AD17E2">
            <w:pPr>
              <w:jc w:val="center"/>
              <w:rPr>
                <w:sz w:val="20"/>
                <w:szCs w:val="20"/>
              </w:rPr>
            </w:pPr>
            <w:r w:rsidRPr="00B363F3">
              <w:rPr>
                <w:sz w:val="20"/>
                <w:szCs w:val="20"/>
              </w:rPr>
              <w:t>6</w:t>
            </w:r>
          </w:p>
        </w:tc>
      </w:tr>
      <w:tr w:rsidR="004A35F1" w:rsidRPr="00B363F3" w:rsidTr="00AD17E2">
        <w:tc>
          <w:tcPr>
            <w:tcW w:w="468" w:type="dxa"/>
          </w:tcPr>
          <w:p w:rsidR="004A35F1" w:rsidRPr="00B363F3" w:rsidRDefault="004A35F1" w:rsidP="00AD17E2">
            <w:pPr>
              <w:pStyle w:val="a3"/>
              <w:spacing w:before="0" w:after="0"/>
              <w:jc w:val="center"/>
              <w:rPr>
                <w:sz w:val="20"/>
                <w:szCs w:val="20"/>
              </w:rPr>
            </w:pPr>
            <w:r w:rsidRPr="00B363F3">
              <w:rPr>
                <w:sz w:val="20"/>
                <w:szCs w:val="20"/>
              </w:rPr>
              <w:t>9</w:t>
            </w:r>
          </w:p>
        </w:tc>
        <w:tc>
          <w:tcPr>
            <w:tcW w:w="7560" w:type="dxa"/>
          </w:tcPr>
          <w:p w:rsidR="004A35F1" w:rsidRPr="00B363F3" w:rsidRDefault="004A35F1" w:rsidP="00AD17E2">
            <w:pPr>
              <w:rPr>
                <w:sz w:val="20"/>
                <w:szCs w:val="20"/>
              </w:rPr>
            </w:pPr>
            <w:r w:rsidRPr="00B363F3">
              <w:rPr>
                <w:sz w:val="20"/>
                <w:szCs w:val="20"/>
              </w:rPr>
              <w:t>Осуществление обязательной сертификации объектов, продукции и услуг транспорта и дорожного хозяйства</w:t>
            </w:r>
          </w:p>
        </w:tc>
        <w:tc>
          <w:tcPr>
            <w:tcW w:w="1542" w:type="dxa"/>
          </w:tcPr>
          <w:p w:rsidR="004A35F1" w:rsidRPr="00B363F3" w:rsidRDefault="004A35F1" w:rsidP="00AD17E2">
            <w:pPr>
              <w:jc w:val="center"/>
              <w:rPr>
                <w:sz w:val="20"/>
                <w:szCs w:val="20"/>
              </w:rPr>
            </w:pPr>
            <w:r w:rsidRPr="00B363F3">
              <w:rPr>
                <w:sz w:val="20"/>
                <w:szCs w:val="20"/>
              </w:rPr>
              <w:t>1</w:t>
            </w:r>
          </w:p>
        </w:tc>
      </w:tr>
      <w:tr w:rsidR="004A35F1" w:rsidRPr="00B363F3" w:rsidTr="00AD17E2">
        <w:tc>
          <w:tcPr>
            <w:tcW w:w="468" w:type="dxa"/>
          </w:tcPr>
          <w:p w:rsidR="004A35F1" w:rsidRPr="00B363F3" w:rsidRDefault="004A35F1" w:rsidP="00AD17E2">
            <w:pPr>
              <w:pStyle w:val="a3"/>
              <w:spacing w:before="0" w:after="0"/>
              <w:jc w:val="center"/>
              <w:rPr>
                <w:sz w:val="20"/>
                <w:szCs w:val="20"/>
              </w:rPr>
            </w:pPr>
            <w:r w:rsidRPr="00B363F3">
              <w:rPr>
                <w:sz w:val="20"/>
                <w:szCs w:val="20"/>
              </w:rPr>
              <w:t>10</w:t>
            </w:r>
          </w:p>
        </w:tc>
        <w:tc>
          <w:tcPr>
            <w:tcW w:w="7560" w:type="dxa"/>
          </w:tcPr>
          <w:p w:rsidR="004A35F1" w:rsidRPr="00B363F3" w:rsidRDefault="004A35F1" w:rsidP="00AD17E2">
            <w:pPr>
              <w:rPr>
                <w:sz w:val="20"/>
                <w:szCs w:val="20"/>
              </w:rPr>
            </w:pPr>
            <w:r w:rsidRPr="00B363F3">
              <w:rPr>
                <w:sz w:val="20"/>
                <w:szCs w:val="20"/>
              </w:rPr>
              <w:t>Лицензирование отдельных видов деятельности, осуществляемых на автомобильном транспорте, в соответствии с законодательством Российской Федерации</w:t>
            </w:r>
          </w:p>
        </w:tc>
        <w:tc>
          <w:tcPr>
            <w:tcW w:w="1542" w:type="dxa"/>
          </w:tcPr>
          <w:p w:rsidR="004A35F1" w:rsidRPr="00B363F3" w:rsidRDefault="004A35F1" w:rsidP="00AD17E2">
            <w:pPr>
              <w:jc w:val="center"/>
              <w:rPr>
                <w:sz w:val="20"/>
                <w:szCs w:val="20"/>
              </w:rPr>
            </w:pPr>
            <w:r w:rsidRPr="00B363F3">
              <w:rPr>
                <w:sz w:val="20"/>
                <w:szCs w:val="20"/>
              </w:rPr>
              <w:t>2</w:t>
            </w:r>
          </w:p>
        </w:tc>
      </w:tr>
      <w:tr w:rsidR="004A35F1" w:rsidRPr="00B363F3" w:rsidTr="00AD17E2">
        <w:tc>
          <w:tcPr>
            <w:tcW w:w="468" w:type="dxa"/>
          </w:tcPr>
          <w:p w:rsidR="004A35F1" w:rsidRPr="00B363F3" w:rsidRDefault="004A35F1" w:rsidP="00AD17E2">
            <w:pPr>
              <w:pStyle w:val="a3"/>
              <w:spacing w:before="0" w:after="0"/>
              <w:jc w:val="center"/>
              <w:rPr>
                <w:sz w:val="20"/>
                <w:szCs w:val="20"/>
              </w:rPr>
            </w:pPr>
            <w:r w:rsidRPr="00B363F3">
              <w:rPr>
                <w:sz w:val="20"/>
                <w:szCs w:val="20"/>
              </w:rPr>
              <w:t>11</w:t>
            </w:r>
          </w:p>
        </w:tc>
        <w:tc>
          <w:tcPr>
            <w:tcW w:w="7560" w:type="dxa"/>
          </w:tcPr>
          <w:p w:rsidR="004A35F1" w:rsidRPr="00B363F3" w:rsidRDefault="004A35F1" w:rsidP="00AD17E2">
            <w:pPr>
              <w:rPr>
                <w:sz w:val="20"/>
                <w:szCs w:val="20"/>
              </w:rPr>
            </w:pPr>
            <w:r w:rsidRPr="00B363F3">
              <w:rPr>
                <w:sz w:val="20"/>
                <w:szCs w:val="20"/>
              </w:rPr>
              <w:t>Проведение социально ориентированной политики в области страхования на транспорте</w:t>
            </w:r>
          </w:p>
        </w:tc>
        <w:tc>
          <w:tcPr>
            <w:tcW w:w="1542" w:type="dxa"/>
          </w:tcPr>
          <w:p w:rsidR="004A35F1" w:rsidRPr="00B363F3" w:rsidRDefault="004A35F1" w:rsidP="00AD17E2">
            <w:pPr>
              <w:jc w:val="center"/>
              <w:rPr>
                <w:sz w:val="20"/>
                <w:szCs w:val="20"/>
              </w:rPr>
            </w:pPr>
            <w:r w:rsidRPr="00B363F3">
              <w:rPr>
                <w:sz w:val="20"/>
                <w:szCs w:val="20"/>
              </w:rPr>
              <w:t>14</w:t>
            </w:r>
          </w:p>
        </w:tc>
      </w:tr>
      <w:tr w:rsidR="004A35F1" w:rsidRPr="00B363F3" w:rsidTr="00AD17E2">
        <w:tc>
          <w:tcPr>
            <w:tcW w:w="468" w:type="dxa"/>
          </w:tcPr>
          <w:p w:rsidR="004A35F1" w:rsidRPr="00B363F3" w:rsidRDefault="004A35F1" w:rsidP="00AD17E2">
            <w:pPr>
              <w:pStyle w:val="a3"/>
              <w:spacing w:before="0" w:after="0"/>
              <w:jc w:val="center"/>
              <w:rPr>
                <w:sz w:val="20"/>
                <w:szCs w:val="20"/>
              </w:rPr>
            </w:pPr>
            <w:r w:rsidRPr="00B363F3">
              <w:rPr>
                <w:sz w:val="20"/>
                <w:szCs w:val="20"/>
              </w:rPr>
              <w:t>12</w:t>
            </w:r>
          </w:p>
        </w:tc>
        <w:tc>
          <w:tcPr>
            <w:tcW w:w="7560" w:type="dxa"/>
          </w:tcPr>
          <w:p w:rsidR="004A35F1" w:rsidRPr="00B363F3" w:rsidRDefault="004A35F1" w:rsidP="00AD17E2">
            <w:pPr>
              <w:rPr>
                <w:sz w:val="20"/>
                <w:szCs w:val="20"/>
              </w:rPr>
            </w:pPr>
            <w:r w:rsidRPr="00B363F3">
              <w:rPr>
                <w:sz w:val="20"/>
                <w:szCs w:val="20"/>
              </w:rPr>
              <w:t xml:space="preserve">Осуществление государственного надзора и </w:t>
            </w:r>
            <w:proofErr w:type="gramStart"/>
            <w:r w:rsidRPr="00B363F3">
              <w:rPr>
                <w:sz w:val="20"/>
                <w:szCs w:val="20"/>
              </w:rPr>
              <w:t>контроля за</w:t>
            </w:r>
            <w:proofErr w:type="gramEnd"/>
            <w:r w:rsidRPr="00B363F3">
              <w:rPr>
                <w:sz w:val="20"/>
                <w:szCs w:val="20"/>
              </w:rPr>
              <w:t xml:space="preserve"> выполнением законодательства Российской Федерации, правил, стандартов, технических норм и других нормативных документов в области обеспечения </w:t>
            </w:r>
            <w:r>
              <w:rPr>
                <w:sz w:val="20"/>
                <w:szCs w:val="20"/>
              </w:rPr>
              <w:t>безопасности дорожного движения</w:t>
            </w:r>
          </w:p>
        </w:tc>
        <w:tc>
          <w:tcPr>
            <w:tcW w:w="1542" w:type="dxa"/>
          </w:tcPr>
          <w:p w:rsidR="004A35F1" w:rsidRPr="00B363F3" w:rsidRDefault="004A35F1" w:rsidP="00AD17E2">
            <w:pPr>
              <w:jc w:val="center"/>
              <w:rPr>
                <w:sz w:val="20"/>
                <w:szCs w:val="20"/>
              </w:rPr>
            </w:pPr>
            <w:r w:rsidRPr="00B363F3">
              <w:rPr>
                <w:sz w:val="20"/>
                <w:szCs w:val="20"/>
              </w:rPr>
              <w:t>17</w:t>
            </w:r>
          </w:p>
        </w:tc>
      </w:tr>
      <w:tr w:rsidR="004A35F1" w:rsidRPr="00B363F3" w:rsidTr="00AD17E2">
        <w:tc>
          <w:tcPr>
            <w:tcW w:w="468" w:type="dxa"/>
          </w:tcPr>
          <w:p w:rsidR="004A35F1" w:rsidRPr="00B363F3" w:rsidRDefault="004A35F1" w:rsidP="00AD17E2">
            <w:pPr>
              <w:pStyle w:val="a3"/>
              <w:spacing w:before="0" w:after="0"/>
              <w:jc w:val="center"/>
              <w:rPr>
                <w:sz w:val="20"/>
                <w:szCs w:val="20"/>
              </w:rPr>
            </w:pPr>
          </w:p>
        </w:tc>
        <w:tc>
          <w:tcPr>
            <w:tcW w:w="7560" w:type="dxa"/>
          </w:tcPr>
          <w:p w:rsidR="004A35F1" w:rsidRPr="00B363F3" w:rsidRDefault="004A35F1" w:rsidP="00AD17E2">
            <w:pPr>
              <w:pStyle w:val="a3"/>
              <w:shd w:val="clear" w:color="auto" w:fill="FFFFFF"/>
              <w:spacing w:before="0" w:after="0"/>
              <w:rPr>
                <w:b/>
                <w:sz w:val="20"/>
                <w:szCs w:val="20"/>
              </w:rPr>
            </w:pPr>
            <w:r w:rsidRPr="00B363F3">
              <w:rPr>
                <w:b/>
                <w:sz w:val="20"/>
                <w:szCs w:val="20"/>
              </w:rPr>
              <w:t xml:space="preserve">Всего </w:t>
            </w:r>
          </w:p>
        </w:tc>
        <w:tc>
          <w:tcPr>
            <w:tcW w:w="1542" w:type="dxa"/>
          </w:tcPr>
          <w:p w:rsidR="004A35F1" w:rsidRPr="00B363F3" w:rsidRDefault="004A35F1" w:rsidP="00AD17E2">
            <w:pPr>
              <w:jc w:val="center"/>
              <w:rPr>
                <w:b/>
                <w:sz w:val="20"/>
                <w:szCs w:val="20"/>
              </w:rPr>
            </w:pPr>
            <w:r w:rsidRPr="00B363F3">
              <w:rPr>
                <w:b/>
                <w:sz w:val="20"/>
                <w:szCs w:val="20"/>
              </w:rPr>
              <w:t>100%</w:t>
            </w:r>
          </w:p>
        </w:tc>
      </w:tr>
    </w:tbl>
    <w:p w:rsidR="004A35F1" w:rsidRPr="00F11636" w:rsidRDefault="004A35F1" w:rsidP="004A35F1">
      <w:pPr>
        <w:pStyle w:val="a3"/>
        <w:shd w:val="clear" w:color="auto" w:fill="FFFFFF"/>
        <w:spacing w:before="0" w:after="0"/>
        <w:ind w:firstLine="709"/>
        <w:jc w:val="both"/>
        <w:rPr>
          <w:sz w:val="18"/>
          <w:szCs w:val="18"/>
        </w:rPr>
      </w:pPr>
    </w:p>
    <w:p w:rsidR="004A35F1" w:rsidRPr="00725AAE" w:rsidRDefault="004A35F1" w:rsidP="004A35F1">
      <w:pPr>
        <w:pStyle w:val="a3"/>
        <w:shd w:val="clear" w:color="auto" w:fill="FFFFFF"/>
        <w:spacing w:before="0" w:after="0"/>
        <w:ind w:firstLine="709"/>
        <w:jc w:val="both"/>
      </w:pPr>
      <w:r w:rsidRPr="00725AAE">
        <w:t>По результатам проведенных расчетов представилась возможность с определенными и обоснованными допусками, приняв за основу отношение социально-экономического эффекта от отдельных мероприятий к затратам на эти мероприятия,</w:t>
      </w:r>
      <w:r>
        <w:t xml:space="preserve"> </w:t>
      </w:r>
      <w:r w:rsidRPr="00725AAE">
        <w:t>выявить коэффициенты эффективности принимаемых мер.</w:t>
      </w:r>
    </w:p>
    <w:p w:rsidR="004A35F1" w:rsidRPr="00725AAE" w:rsidRDefault="004A35F1" w:rsidP="004A35F1">
      <w:pPr>
        <w:pStyle w:val="a3"/>
        <w:shd w:val="clear" w:color="auto" w:fill="FFFFFF"/>
        <w:spacing w:before="0" w:after="0"/>
        <w:ind w:firstLine="709"/>
        <w:jc w:val="both"/>
      </w:pPr>
      <w:proofErr w:type="gramStart"/>
      <w:r w:rsidRPr="00F11636">
        <w:rPr>
          <w:sz w:val="20"/>
          <w:szCs w:val="20"/>
        </w:rPr>
        <w:t>При этом данные показатели могут быть использованы при проведении расчетов различных обоснований по назначению мероприятий федеральной, региональной и муниципальных программ, а также при экспертном обобщении материалов результативности принятых мер и оценки имеющихся резервов при внедрении программно-целевого подхода в деятельность по ОБДД</w:t>
      </w:r>
      <w:r>
        <w:t>.</w:t>
      </w:r>
      <w:proofErr w:type="gramEnd"/>
    </w:p>
    <w:p w:rsidR="004A35F1" w:rsidRPr="00F11636" w:rsidRDefault="004A35F1" w:rsidP="004A35F1">
      <w:pPr>
        <w:pStyle w:val="a3"/>
        <w:shd w:val="clear" w:color="auto" w:fill="FFFFFF"/>
        <w:spacing w:before="0" w:after="0"/>
        <w:ind w:firstLine="709"/>
        <w:jc w:val="both"/>
        <w:rPr>
          <w:rStyle w:val="a4"/>
          <w:sz w:val="18"/>
          <w:szCs w:val="18"/>
        </w:rPr>
      </w:pPr>
    </w:p>
    <w:p w:rsidR="004A35F1" w:rsidRPr="00DB6334" w:rsidRDefault="004A35F1" w:rsidP="004A35F1">
      <w:pPr>
        <w:pStyle w:val="a3"/>
        <w:shd w:val="clear" w:color="auto" w:fill="FFFFFF"/>
        <w:spacing w:before="0" w:after="0"/>
        <w:ind w:firstLine="709"/>
        <w:jc w:val="both"/>
        <w:rPr>
          <w:b/>
          <w:i/>
        </w:rPr>
      </w:pPr>
      <w:r w:rsidRPr="00DB6334">
        <w:rPr>
          <w:rStyle w:val="a4"/>
          <w:b w:val="0"/>
          <w:i/>
        </w:rPr>
        <w:t>Предложения:</w:t>
      </w:r>
    </w:p>
    <w:p w:rsidR="004A35F1" w:rsidRPr="00725AAE" w:rsidRDefault="004A35F1" w:rsidP="004A35F1">
      <w:pPr>
        <w:pStyle w:val="a3"/>
        <w:shd w:val="clear" w:color="auto" w:fill="FFFFFF"/>
        <w:spacing w:before="0" w:after="0"/>
        <w:ind w:firstLine="709"/>
        <w:jc w:val="both"/>
      </w:pPr>
      <w:r w:rsidRPr="00725AAE">
        <w:t xml:space="preserve">1. </w:t>
      </w:r>
      <w:proofErr w:type="gramStart"/>
      <w:r w:rsidRPr="00725AAE">
        <w:t>В рамках реализации мероприятий Глобального плана ВОЗ на Десятилетие действий по ОБДД (2011-</w:t>
      </w:r>
      <w:smartTag w:uri="urn:schemas-microsoft-com:office:smarttags" w:element="metricconverter">
        <w:smartTagPr>
          <w:attr w:name="ProductID" w:val="2020 г"/>
        </w:smartTagPr>
        <w:r w:rsidRPr="00725AAE">
          <w:t>2020 г</w:t>
        </w:r>
      </w:smartTag>
      <w:r w:rsidRPr="00725AAE">
        <w:t>.г.), подготовки ФЦП на период 2013-</w:t>
      </w:r>
      <w:smartTag w:uri="urn:schemas-microsoft-com:office:smarttags" w:element="metricconverter">
        <w:smartTagPr>
          <w:attr w:name="ProductID" w:val="2020 г"/>
        </w:smartTagPr>
        <w:r w:rsidRPr="00725AAE">
          <w:t>2020 г</w:t>
        </w:r>
      </w:smartTag>
      <w:r w:rsidRPr="00725AAE">
        <w:t>.г. осуществить дополнительно и в плановом порядке разработку методических основ социально-экономической и бюджетной оценки мероприятий по ОБДД с более полным учетом специфики системы ОБДД и их взаимозависимости</w:t>
      </w:r>
      <w:r>
        <w:t xml:space="preserve"> влияния на конечный результат.</w:t>
      </w:r>
      <w:proofErr w:type="gramEnd"/>
    </w:p>
    <w:p w:rsidR="004A35F1" w:rsidRPr="00725AAE" w:rsidRDefault="004A35F1" w:rsidP="004A35F1">
      <w:pPr>
        <w:pStyle w:val="a3"/>
        <w:shd w:val="clear" w:color="auto" w:fill="FFFFFF"/>
        <w:spacing w:before="0" w:after="0"/>
        <w:ind w:firstLine="709"/>
        <w:jc w:val="both"/>
      </w:pPr>
      <w:r w:rsidRPr="00725AAE">
        <w:t>2. Сформировать с учетом накопленного положительного опыта в Российской Федерации, а также результатов деятельности по ОБДД за рубежом устойчивую систему организационно-финансового управления</w:t>
      </w:r>
      <w:r>
        <w:t xml:space="preserve"> </w:t>
      </w:r>
      <w:r w:rsidRPr="00725AAE">
        <w:t>деятельностью в сфере ОБДД, сохранив в качестве основного вектора развития усиление роли государства в организации и повышении эффективности проводимой работы.</w:t>
      </w:r>
    </w:p>
    <w:p w:rsidR="004A35F1" w:rsidRDefault="004A35F1" w:rsidP="004A35F1">
      <w:pPr>
        <w:pStyle w:val="a3"/>
        <w:shd w:val="clear" w:color="auto" w:fill="FFFFFF"/>
        <w:spacing w:before="0" w:after="0"/>
        <w:ind w:firstLine="709"/>
        <w:jc w:val="both"/>
      </w:pPr>
      <w:r w:rsidRPr="00725AAE">
        <w:t>3. Целесообразно обеспечить в проекте ФЦП на 2013-</w:t>
      </w:r>
      <w:smartTag w:uri="urn:schemas-microsoft-com:office:smarttags" w:element="metricconverter">
        <w:smartTagPr>
          <w:attr w:name="ProductID" w:val="2020 г"/>
        </w:smartTagPr>
        <w:r w:rsidRPr="00725AAE">
          <w:t>2020 г</w:t>
        </w:r>
      </w:smartTag>
      <w:r w:rsidRPr="00725AAE">
        <w:t xml:space="preserve">.г. переход от принципа функционального управления ресурсами в сфере ОБДД к проектному финансированию на основе внедрения аналогичных решений в других отраслях народного хозяйства России, а также условия инкорпорирования вопросов ОБДД в системах других ФЦП. </w:t>
      </w:r>
    </w:p>
    <w:p w:rsidR="004A35F1" w:rsidRDefault="004A35F1" w:rsidP="004A35F1">
      <w:pPr>
        <w:pStyle w:val="a3"/>
        <w:shd w:val="clear" w:color="auto" w:fill="FFFFFF"/>
        <w:spacing w:before="0" w:after="0"/>
        <w:jc w:val="center"/>
        <w:rPr>
          <w:i/>
        </w:rPr>
      </w:pPr>
    </w:p>
    <w:p w:rsidR="004A35F1" w:rsidRDefault="004A35F1" w:rsidP="004A35F1">
      <w:pPr>
        <w:pStyle w:val="a3"/>
        <w:shd w:val="clear" w:color="auto" w:fill="FFFFFF"/>
        <w:spacing w:before="0" w:after="0"/>
        <w:jc w:val="center"/>
        <w:rPr>
          <w:i/>
        </w:rPr>
      </w:pPr>
      <w:r w:rsidRPr="00CC3978">
        <w:rPr>
          <w:i/>
        </w:rPr>
        <w:t>Паспорт ФЦП «Повышение безопасности дорожного движения в 2006-12 годах»</w:t>
      </w:r>
    </w:p>
    <w:p w:rsidR="004A35F1" w:rsidRPr="00F11636" w:rsidRDefault="004A35F1" w:rsidP="004A35F1">
      <w:pPr>
        <w:pStyle w:val="a3"/>
        <w:shd w:val="clear" w:color="auto" w:fill="FFFFFF"/>
        <w:spacing w:before="0" w:after="0"/>
        <w:ind w:firstLine="720"/>
        <w:jc w:val="both"/>
        <w:rPr>
          <w:i/>
          <w:sz w:val="18"/>
          <w:szCs w:val="18"/>
        </w:rPr>
      </w:pPr>
    </w:p>
    <w:tbl>
      <w:tblPr>
        <w:tblStyle w:val="a6"/>
        <w:tblW w:w="9570" w:type="dxa"/>
        <w:tblLook w:val="01E0"/>
      </w:tblPr>
      <w:tblGrid>
        <w:gridCol w:w="3528"/>
        <w:gridCol w:w="6042"/>
      </w:tblGrid>
      <w:tr w:rsidR="004A35F1" w:rsidRPr="00B63D5A" w:rsidTr="00AD17E2">
        <w:tc>
          <w:tcPr>
            <w:tcW w:w="3528" w:type="dxa"/>
          </w:tcPr>
          <w:p w:rsidR="004A35F1" w:rsidRPr="00B63D5A" w:rsidRDefault="004A35F1" w:rsidP="00AD17E2">
            <w:pPr>
              <w:rPr>
                <w:sz w:val="20"/>
                <w:szCs w:val="20"/>
              </w:rPr>
            </w:pPr>
            <w:r w:rsidRPr="00B63D5A">
              <w:rPr>
                <w:sz w:val="20"/>
                <w:szCs w:val="20"/>
              </w:rPr>
              <w:t>Наименование Программы</w:t>
            </w:r>
          </w:p>
        </w:tc>
        <w:tc>
          <w:tcPr>
            <w:tcW w:w="6042" w:type="dxa"/>
          </w:tcPr>
          <w:p w:rsidR="004A35F1" w:rsidRPr="00B63D5A" w:rsidRDefault="004A35F1" w:rsidP="00AD17E2">
            <w:pPr>
              <w:rPr>
                <w:sz w:val="20"/>
                <w:szCs w:val="20"/>
              </w:rPr>
            </w:pPr>
            <w:r w:rsidRPr="00B63D5A">
              <w:rPr>
                <w:sz w:val="20"/>
                <w:szCs w:val="20"/>
              </w:rPr>
              <w:t>Федеральная целевая программа «Повышение безопасности дорожного движения в 2006 — 2012 годах»</w:t>
            </w:r>
          </w:p>
        </w:tc>
      </w:tr>
      <w:tr w:rsidR="004A35F1" w:rsidRPr="00B63D5A" w:rsidTr="00AD17E2">
        <w:tc>
          <w:tcPr>
            <w:tcW w:w="3528" w:type="dxa"/>
          </w:tcPr>
          <w:p w:rsidR="004A35F1" w:rsidRPr="00B63D5A" w:rsidRDefault="004A35F1" w:rsidP="00AD17E2">
            <w:pPr>
              <w:rPr>
                <w:sz w:val="20"/>
                <w:szCs w:val="20"/>
              </w:rPr>
            </w:pPr>
            <w:r w:rsidRPr="00B63D5A">
              <w:rPr>
                <w:sz w:val="20"/>
                <w:szCs w:val="20"/>
              </w:rPr>
              <w:t>Дата принятия решения о разработке Программы (наименование и номер соответствующего нормативного акта)</w:t>
            </w:r>
          </w:p>
        </w:tc>
        <w:tc>
          <w:tcPr>
            <w:tcW w:w="6042" w:type="dxa"/>
          </w:tcPr>
          <w:p w:rsidR="004A35F1" w:rsidRPr="00B63D5A" w:rsidRDefault="004A35F1" w:rsidP="00AD17E2">
            <w:pPr>
              <w:jc w:val="both"/>
              <w:rPr>
                <w:sz w:val="20"/>
                <w:szCs w:val="20"/>
              </w:rPr>
            </w:pPr>
            <w:r>
              <w:rPr>
                <w:sz w:val="20"/>
                <w:szCs w:val="20"/>
              </w:rPr>
              <w:t>Р</w:t>
            </w:r>
            <w:r w:rsidRPr="00B63D5A">
              <w:rPr>
                <w:sz w:val="20"/>
                <w:szCs w:val="20"/>
              </w:rPr>
              <w:t xml:space="preserve">аспоряжение Правительства Российской Федерации от 17 октября </w:t>
            </w:r>
            <w:smartTag w:uri="urn:schemas-microsoft-com:office:smarttags" w:element="metricconverter">
              <w:smartTagPr>
                <w:attr w:name="ProductID" w:val="2005 г"/>
              </w:smartTagPr>
              <w:r w:rsidRPr="00B63D5A">
                <w:rPr>
                  <w:sz w:val="20"/>
                  <w:szCs w:val="20"/>
                </w:rPr>
                <w:t>2005 г</w:t>
              </w:r>
            </w:smartTag>
            <w:r w:rsidRPr="00B63D5A">
              <w:rPr>
                <w:sz w:val="20"/>
                <w:szCs w:val="20"/>
              </w:rPr>
              <w:t>. № 1707-р</w:t>
            </w:r>
          </w:p>
        </w:tc>
      </w:tr>
      <w:tr w:rsidR="004A35F1" w:rsidRPr="00B63D5A" w:rsidTr="00AD17E2">
        <w:tc>
          <w:tcPr>
            <w:tcW w:w="3528" w:type="dxa"/>
          </w:tcPr>
          <w:p w:rsidR="004A35F1" w:rsidRPr="00B63D5A" w:rsidRDefault="004A35F1" w:rsidP="00AD17E2">
            <w:pPr>
              <w:rPr>
                <w:sz w:val="20"/>
                <w:szCs w:val="20"/>
              </w:rPr>
            </w:pPr>
            <w:r w:rsidRPr="00B63D5A">
              <w:rPr>
                <w:sz w:val="20"/>
                <w:szCs w:val="20"/>
              </w:rPr>
              <w:t>Государственный заказчик-координатор Программы</w:t>
            </w:r>
          </w:p>
        </w:tc>
        <w:tc>
          <w:tcPr>
            <w:tcW w:w="6042" w:type="dxa"/>
          </w:tcPr>
          <w:p w:rsidR="004A35F1" w:rsidRPr="00B63D5A" w:rsidRDefault="004A35F1" w:rsidP="00AD17E2">
            <w:pPr>
              <w:rPr>
                <w:sz w:val="20"/>
                <w:szCs w:val="20"/>
              </w:rPr>
            </w:pPr>
            <w:r w:rsidRPr="00B63D5A">
              <w:rPr>
                <w:sz w:val="20"/>
                <w:szCs w:val="20"/>
              </w:rPr>
              <w:t>Министерство внутренних дел Российской Федерации</w:t>
            </w:r>
          </w:p>
        </w:tc>
      </w:tr>
      <w:tr w:rsidR="004A35F1" w:rsidRPr="00B63D5A" w:rsidTr="00AD17E2">
        <w:tc>
          <w:tcPr>
            <w:tcW w:w="3528" w:type="dxa"/>
          </w:tcPr>
          <w:p w:rsidR="004A35F1" w:rsidRPr="00B63D5A" w:rsidRDefault="004A35F1" w:rsidP="00AD17E2">
            <w:pPr>
              <w:rPr>
                <w:sz w:val="20"/>
                <w:szCs w:val="20"/>
              </w:rPr>
            </w:pPr>
            <w:r w:rsidRPr="00B63D5A">
              <w:rPr>
                <w:sz w:val="20"/>
                <w:szCs w:val="20"/>
              </w:rPr>
              <w:t>Государственные заказчики Программы</w:t>
            </w:r>
          </w:p>
        </w:tc>
        <w:tc>
          <w:tcPr>
            <w:tcW w:w="6042" w:type="dxa"/>
          </w:tcPr>
          <w:p w:rsidR="004A35F1" w:rsidRDefault="004A35F1" w:rsidP="00AD17E2">
            <w:pPr>
              <w:jc w:val="both"/>
              <w:rPr>
                <w:sz w:val="20"/>
                <w:szCs w:val="20"/>
              </w:rPr>
            </w:pPr>
            <w:r w:rsidRPr="00B63D5A">
              <w:rPr>
                <w:sz w:val="20"/>
                <w:szCs w:val="20"/>
              </w:rPr>
              <w:t>Министерство внутренних дел Российской Федерации, Министерство Российской Федерации по делам гражданской обороны, чрезвычайным ситуациям и ликвидации последствий стихийных бедствий, Министерство здравоохранения и социального развития Российской Федерации, Федеральное агентство по образованию, Федеральное дорожное агентство (в ред. Постановления Правительства РФ от 02.06.2008 № 423)</w:t>
            </w:r>
          </w:p>
          <w:p w:rsidR="004A35F1" w:rsidRPr="00B63D5A" w:rsidRDefault="004A35F1" w:rsidP="00AD17E2">
            <w:pPr>
              <w:jc w:val="both"/>
              <w:rPr>
                <w:sz w:val="20"/>
                <w:szCs w:val="20"/>
              </w:rPr>
            </w:pPr>
          </w:p>
        </w:tc>
      </w:tr>
      <w:tr w:rsidR="004A35F1" w:rsidRPr="00B63D5A" w:rsidTr="00AD17E2">
        <w:tc>
          <w:tcPr>
            <w:tcW w:w="3528" w:type="dxa"/>
          </w:tcPr>
          <w:p w:rsidR="004A35F1" w:rsidRPr="00B63D5A" w:rsidRDefault="004A35F1" w:rsidP="00AD17E2">
            <w:pPr>
              <w:rPr>
                <w:sz w:val="20"/>
                <w:szCs w:val="20"/>
              </w:rPr>
            </w:pPr>
            <w:r w:rsidRPr="00B63D5A">
              <w:rPr>
                <w:sz w:val="20"/>
                <w:szCs w:val="20"/>
              </w:rPr>
              <w:lastRenderedPageBreak/>
              <w:t>Основные разработчики Программы</w:t>
            </w:r>
          </w:p>
        </w:tc>
        <w:tc>
          <w:tcPr>
            <w:tcW w:w="6042" w:type="dxa"/>
          </w:tcPr>
          <w:p w:rsidR="004A35F1" w:rsidRPr="00B63D5A" w:rsidRDefault="004A35F1" w:rsidP="00AD17E2">
            <w:pPr>
              <w:jc w:val="both"/>
              <w:rPr>
                <w:sz w:val="20"/>
                <w:szCs w:val="20"/>
              </w:rPr>
            </w:pPr>
            <w:r w:rsidRPr="00B63D5A">
              <w:rPr>
                <w:sz w:val="20"/>
                <w:szCs w:val="20"/>
              </w:rPr>
              <w:t xml:space="preserve">Министерство внутренних дел Российской Федерации, Министерство Российской Федерации по делам гражданской обороны, чрезвычайным ситуациям и ликвидации последствий стихийных бедствий, Министерство здравоохранения и социального развития Российской Федерации, Министерство образования и науки Российской Федерации, Министерство транспорта Российской Федерации, государственное учреждение «Научно- исследовательский центр проблем безопасности дорожного движения МВД России» </w:t>
            </w:r>
          </w:p>
        </w:tc>
      </w:tr>
      <w:tr w:rsidR="004A35F1" w:rsidRPr="00B63D5A" w:rsidTr="00AD17E2">
        <w:tc>
          <w:tcPr>
            <w:tcW w:w="3528" w:type="dxa"/>
          </w:tcPr>
          <w:p w:rsidR="004A35F1" w:rsidRPr="00B63D5A" w:rsidRDefault="004A35F1" w:rsidP="00AD17E2">
            <w:pPr>
              <w:rPr>
                <w:sz w:val="20"/>
                <w:szCs w:val="20"/>
              </w:rPr>
            </w:pPr>
            <w:r w:rsidRPr="00B63D5A">
              <w:rPr>
                <w:sz w:val="20"/>
                <w:szCs w:val="20"/>
              </w:rPr>
              <w:t>Цели и</w:t>
            </w:r>
            <w:r>
              <w:rPr>
                <w:sz w:val="20"/>
                <w:szCs w:val="20"/>
              </w:rPr>
              <w:t xml:space="preserve"> </w:t>
            </w:r>
            <w:r w:rsidRPr="00B63D5A">
              <w:rPr>
                <w:sz w:val="20"/>
                <w:szCs w:val="20"/>
              </w:rPr>
              <w:t>задачи Программы</w:t>
            </w:r>
          </w:p>
        </w:tc>
        <w:tc>
          <w:tcPr>
            <w:tcW w:w="6042" w:type="dxa"/>
          </w:tcPr>
          <w:p w:rsidR="004A35F1" w:rsidRDefault="004A35F1" w:rsidP="00AD17E2">
            <w:pPr>
              <w:ind w:firstLine="352"/>
              <w:jc w:val="both"/>
              <w:rPr>
                <w:sz w:val="20"/>
                <w:szCs w:val="20"/>
              </w:rPr>
            </w:pPr>
            <w:r>
              <w:rPr>
                <w:sz w:val="20"/>
                <w:szCs w:val="20"/>
              </w:rPr>
              <w:t>Ц</w:t>
            </w:r>
            <w:r w:rsidRPr="00B63D5A">
              <w:rPr>
                <w:sz w:val="20"/>
                <w:szCs w:val="20"/>
              </w:rPr>
              <w:t xml:space="preserve">елями Программы являются: </w:t>
            </w:r>
          </w:p>
          <w:p w:rsidR="004A35F1" w:rsidRDefault="004A35F1" w:rsidP="00AD17E2">
            <w:pPr>
              <w:ind w:firstLine="352"/>
              <w:jc w:val="both"/>
              <w:rPr>
                <w:sz w:val="20"/>
                <w:szCs w:val="20"/>
              </w:rPr>
            </w:pPr>
            <w:r>
              <w:rPr>
                <w:sz w:val="20"/>
                <w:szCs w:val="20"/>
              </w:rPr>
              <w:t xml:space="preserve">- </w:t>
            </w:r>
            <w:r w:rsidRPr="00B63D5A">
              <w:rPr>
                <w:sz w:val="20"/>
                <w:szCs w:val="20"/>
              </w:rPr>
              <w:t xml:space="preserve">сокращение количества лиц, погибших в результате дорожно-транспортных происшествий; </w:t>
            </w:r>
          </w:p>
          <w:p w:rsidR="004A35F1" w:rsidRPr="00B63D5A" w:rsidRDefault="004A35F1" w:rsidP="00AD17E2">
            <w:pPr>
              <w:ind w:firstLine="352"/>
              <w:jc w:val="both"/>
              <w:rPr>
                <w:sz w:val="20"/>
                <w:szCs w:val="20"/>
              </w:rPr>
            </w:pPr>
            <w:r>
              <w:rPr>
                <w:sz w:val="20"/>
                <w:szCs w:val="20"/>
              </w:rPr>
              <w:t xml:space="preserve">- </w:t>
            </w:r>
            <w:r w:rsidRPr="00B63D5A">
              <w:rPr>
                <w:sz w:val="20"/>
                <w:szCs w:val="20"/>
              </w:rPr>
              <w:t xml:space="preserve">сокращение количества </w:t>
            </w:r>
            <w:proofErr w:type="spellStart"/>
            <w:proofErr w:type="gramStart"/>
            <w:r w:rsidRPr="00B63D5A">
              <w:rPr>
                <w:sz w:val="20"/>
                <w:szCs w:val="20"/>
              </w:rPr>
              <w:t>дорожно</w:t>
            </w:r>
            <w:proofErr w:type="spellEnd"/>
            <w:r w:rsidRPr="00B63D5A">
              <w:rPr>
                <w:sz w:val="20"/>
                <w:szCs w:val="20"/>
              </w:rPr>
              <w:t>- транспортных</w:t>
            </w:r>
            <w:proofErr w:type="gramEnd"/>
            <w:r w:rsidRPr="00B63D5A">
              <w:rPr>
                <w:sz w:val="20"/>
                <w:szCs w:val="20"/>
              </w:rPr>
              <w:t xml:space="preserve"> происшествий с</w:t>
            </w:r>
            <w:r>
              <w:rPr>
                <w:sz w:val="20"/>
                <w:szCs w:val="20"/>
              </w:rPr>
              <w:t xml:space="preserve"> </w:t>
            </w:r>
            <w:r w:rsidRPr="00B63D5A">
              <w:rPr>
                <w:sz w:val="20"/>
                <w:szCs w:val="20"/>
              </w:rPr>
              <w:t xml:space="preserve">пострадавшими. </w:t>
            </w:r>
          </w:p>
          <w:p w:rsidR="004A35F1" w:rsidRDefault="004A35F1" w:rsidP="00AD17E2">
            <w:pPr>
              <w:ind w:firstLine="352"/>
              <w:jc w:val="both"/>
              <w:rPr>
                <w:sz w:val="20"/>
                <w:szCs w:val="20"/>
              </w:rPr>
            </w:pPr>
            <w:r w:rsidRPr="00B63D5A">
              <w:rPr>
                <w:sz w:val="20"/>
                <w:szCs w:val="20"/>
              </w:rPr>
              <w:t xml:space="preserve">Задачами Программы являются: </w:t>
            </w:r>
          </w:p>
          <w:p w:rsidR="004A35F1" w:rsidRDefault="004A35F1" w:rsidP="00AD17E2">
            <w:pPr>
              <w:ind w:firstLine="352"/>
              <w:jc w:val="both"/>
              <w:rPr>
                <w:sz w:val="20"/>
                <w:szCs w:val="20"/>
              </w:rPr>
            </w:pPr>
            <w:r>
              <w:rPr>
                <w:sz w:val="20"/>
                <w:szCs w:val="20"/>
              </w:rPr>
              <w:t xml:space="preserve">- </w:t>
            </w:r>
            <w:r w:rsidRPr="00B63D5A">
              <w:rPr>
                <w:sz w:val="20"/>
                <w:szCs w:val="20"/>
              </w:rPr>
              <w:t>предупреждение опасного поведения участников дорожного движения; развитие системы подготовки водителей транспортных средств и их допуска к участию в</w:t>
            </w:r>
            <w:r>
              <w:rPr>
                <w:sz w:val="20"/>
                <w:szCs w:val="20"/>
              </w:rPr>
              <w:t xml:space="preserve"> </w:t>
            </w:r>
            <w:r w:rsidRPr="00B63D5A">
              <w:rPr>
                <w:sz w:val="20"/>
                <w:szCs w:val="20"/>
              </w:rPr>
              <w:t xml:space="preserve">дорожном движении; сокращение детского </w:t>
            </w:r>
            <w:proofErr w:type="spellStart"/>
            <w:proofErr w:type="gramStart"/>
            <w:r w:rsidRPr="00B63D5A">
              <w:rPr>
                <w:sz w:val="20"/>
                <w:szCs w:val="20"/>
              </w:rPr>
              <w:t>дорожно</w:t>
            </w:r>
            <w:proofErr w:type="spellEnd"/>
            <w:r w:rsidRPr="00B63D5A">
              <w:rPr>
                <w:sz w:val="20"/>
                <w:szCs w:val="20"/>
              </w:rPr>
              <w:t>- транспортного</w:t>
            </w:r>
            <w:proofErr w:type="gramEnd"/>
            <w:r w:rsidRPr="00B63D5A">
              <w:rPr>
                <w:sz w:val="20"/>
                <w:szCs w:val="20"/>
              </w:rPr>
              <w:t xml:space="preserve"> травматизма; </w:t>
            </w:r>
          </w:p>
          <w:p w:rsidR="004A35F1" w:rsidRDefault="004A35F1" w:rsidP="00AD17E2">
            <w:pPr>
              <w:ind w:firstLine="352"/>
              <w:jc w:val="both"/>
              <w:rPr>
                <w:sz w:val="20"/>
                <w:szCs w:val="20"/>
              </w:rPr>
            </w:pPr>
            <w:r>
              <w:rPr>
                <w:sz w:val="20"/>
                <w:szCs w:val="20"/>
              </w:rPr>
              <w:t xml:space="preserve">- </w:t>
            </w:r>
            <w:r w:rsidRPr="00B63D5A">
              <w:rPr>
                <w:sz w:val="20"/>
                <w:szCs w:val="20"/>
              </w:rPr>
              <w:t>совершенствование организации движения транспорта и</w:t>
            </w:r>
            <w:r>
              <w:rPr>
                <w:sz w:val="20"/>
                <w:szCs w:val="20"/>
              </w:rPr>
              <w:t xml:space="preserve"> </w:t>
            </w:r>
            <w:r w:rsidRPr="00B63D5A">
              <w:rPr>
                <w:sz w:val="20"/>
                <w:szCs w:val="20"/>
              </w:rPr>
              <w:t>пешеходов в</w:t>
            </w:r>
            <w:r>
              <w:rPr>
                <w:sz w:val="20"/>
                <w:szCs w:val="20"/>
              </w:rPr>
              <w:t xml:space="preserve"> </w:t>
            </w:r>
            <w:r w:rsidRPr="00B63D5A">
              <w:rPr>
                <w:sz w:val="20"/>
                <w:szCs w:val="20"/>
              </w:rPr>
              <w:t xml:space="preserve">городах; </w:t>
            </w:r>
          </w:p>
          <w:p w:rsidR="004A35F1" w:rsidRDefault="004A35F1" w:rsidP="00AD17E2">
            <w:pPr>
              <w:ind w:firstLine="352"/>
              <w:jc w:val="both"/>
              <w:rPr>
                <w:sz w:val="20"/>
                <w:szCs w:val="20"/>
              </w:rPr>
            </w:pPr>
            <w:r>
              <w:rPr>
                <w:sz w:val="20"/>
                <w:szCs w:val="20"/>
              </w:rPr>
              <w:t xml:space="preserve">- </w:t>
            </w:r>
            <w:r w:rsidRPr="00B63D5A">
              <w:rPr>
                <w:sz w:val="20"/>
                <w:szCs w:val="20"/>
              </w:rPr>
              <w:t>сокращение времени прибытия соответствующих служб на</w:t>
            </w:r>
            <w:r>
              <w:rPr>
                <w:sz w:val="20"/>
                <w:szCs w:val="20"/>
              </w:rPr>
              <w:t xml:space="preserve"> </w:t>
            </w:r>
            <w:r w:rsidRPr="00B63D5A">
              <w:rPr>
                <w:sz w:val="20"/>
                <w:szCs w:val="20"/>
              </w:rPr>
              <w:t xml:space="preserve">место </w:t>
            </w:r>
            <w:proofErr w:type="spellStart"/>
            <w:proofErr w:type="gramStart"/>
            <w:r w:rsidRPr="00B63D5A">
              <w:rPr>
                <w:sz w:val="20"/>
                <w:szCs w:val="20"/>
              </w:rPr>
              <w:t>дорожно</w:t>
            </w:r>
            <w:proofErr w:type="spellEnd"/>
            <w:r w:rsidRPr="00B63D5A">
              <w:rPr>
                <w:sz w:val="20"/>
                <w:szCs w:val="20"/>
              </w:rPr>
              <w:t>- транспортного</w:t>
            </w:r>
            <w:proofErr w:type="gramEnd"/>
            <w:r w:rsidRPr="00B63D5A">
              <w:rPr>
                <w:sz w:val="20"/>
                <w:szCs w:val="20"/>
              </w:rPr>
              <w:t xml:space="preserve"> происшествия, повышение эффективности их</w:t>
            </w:r>
            <w:r>
              <w:rPr>
                <w:sz w:val="20"/>
                <w:szCs w:val="20"/>
              </w:rPr>
              <w:t xml:space="preserve"> </w:t>
            </w:r>
            <w:r w:rsidRPr="00B63D5A">
              <w:rPr>
                <w:sz w:val="20"/>
                <w:szCs w:val="20"/>
              </w:rPr>
              <w:t>деятельности по</w:t>
            </w:r>
            <w:r>
              <w:rPr>
                <w:sz w:val="20"/>
                <w:szCs w:val="20"/>
              </w:rPr>
              <w:t xml:space="preserve"> </w:t>
            </w:r>
            <w:r w:rsidRPr="00B63D5A">
              <w:rPr>
                <w:sz w:val="20"/>
                <w:szCs w:val="20"/>
              </w:rPr>
              <w:t>оказанию помощи лицам, пострадавшим в</w:t>
            </w:r>
            <w:r>
              <w:rPr>
                <w:sz w:val="20"/>
                <w:szCs w:val="20"/>
              </w:rPr>
              <w:t xml:space="preserve"> </w:t>
            </w:r>
            <w:r w:rsidRPr="00B63D5A">
              <w:rPr>
                <w:sz w:val="20"/>
                <w:szCs w:val="20"/>
              </w:rPr>
              <w:t xml:space="preserve">дорожно-транспортных происшествиях; </w:t>
            </w:r>
          </w:p>
          <w:p w:rsidR="004A35F1" w:rsidRDefault="004A35F1" w:rsidP="00AD17E2">
            <w:pPr>
              <w:ind w:firstLine="352"/>
              <w:jc w:val="both"/>
              <w:rPr>
                <w:sz w:val="20"/>
                <w:szCs w:val="20"/>
              </w:rPr>
            </w:pPr>
            <w:r>
              <w:rPr>
                <w:sz w:val="20"/>
                <w:szCs w:val="20"/>
              </w:rPr>
              <w:t xml:space="preserve">- </w:t>
            </w:r>
            <w:r w:rsidRPr="00B63D5A">
              <w:rPr>
                <w:sz w:val="20"/>
                <w:szCs w:val="20"/>
              </w:rPr>
              <w:t xml:space="preserve">повышение уровня безопасности транспортных средств; </w:t>
            </w:r>
          </w:p>
          <w:p w:rsidR="004A35F1" w:rsidRDefault="004A35F1" w:rsidP="00AD17E2">
            <w:pPr>
              <w:ind w:firstLine="352"/>
              <w:jc w:val="both"/>
              <w:rPr>
                <w:sz w:val="20"/>
                <w:szCs w:val="20"/>
              </w:rPr>
            </w:pPr>
            <w:r>
              <w:rPr>
                <w:sz w:val="20"/>
                <w:szCs w:val="20"/>
              </w:rPr>
              <w:t xml:space="preserve">- </w:t>
            </w:r>
            <w:r w:rsidRPr="00B63D5A">
              <w:rPr>
                <w:sz w:val="20"/>
                <w:szCs w:val="20"/>
              </w:rPr>
              <w:t>существенное повышение эффективности функционирования системы государственного управления в</w:t>
            </w:r>
            <w:r>
              <w:rPr>
                <w:sz w:val="20"/>
                <w:szCs w:val="20"/>
              </w:rPr>
              <w:t xml:space="preserve"> </w:t>
            </w:r>
            <w:r w:rsidRPr="00B63D5A">
              <w:rPr>
                <w:sz w:val="20"/>
                <w:szCs w:val="20"/>
              </w:rPr>
              <w:t>области обеспечения безопасности дорожного движения на</w:t>
            </w:r>
            <w:r>
              <w:rPr>
                <w:sz w:val="20"/>
                <w:szCs w:val="20"/>
              </w:rPr>
              <w:t xml:space="preserve"> </w:t>
            </w:r>
            <w:r w:rsidRPr="00B63D5A">
              <w:rPr>
                <w:sz w:val="20"/>
                <w:szCs w:val="20"/>
              </w:rPr>
              <w:t>федеральном, региональном и</w:t>
            </w:r>
            <w:r>
              <w:rPr>
                <w:sz w:val="20"/>
                <w:szCs w:val="20"/>
              </w:rPr>
              <w:t xml:space="preserve"> </w:t>
            </w:r>
            <w:r w:rsidRPr="00B63D5A">
              <w:rPr>
                <w:sz w:val="20"/>
                <w:szCs w:val="20"/>
              </w:rPr>
              <w:t xml:space="preserve">местном уровнях управления; </w:t>
            </w:r>
          </w:p>
          <w:p w:rsidR="004A35F1" w:rsidRDefault="004A35F1" w:rsidP="00AD17E2">
            <w:pPr>
              <w:ind w:firstLine="352"/>
              <w:jc w:val="both"/>
              <w:rPr>
                <w:sz w:val="20"/>
                <w:szCs w:val="20"/>
              </w:rPr>
            </w:pPr>
            <w:r>
              <w:rPr>
                <w:sz w:val="20"/>
                <w:szCs w:val="20"/>
              </w:rPr>
              <w:t xml:space="preserve">- </w:t>
            </w:r>
            <w:r w:rsidRPr="00B63D5A">
              <w:rPr>
                <w:sz w:val="20"/>
                <w:szCs w:val="20"/>
              </w:rPr>
              <w:t>совершенствование правовых основ деятельности федеральных органов исполнительной власти, органов исполнительной власти субъектов Российской Федерации и</w:t>
            </w:r>
            <w:r>
              <w:rPr>
                <w:sz w:val="20"/>
                <w:szCs w:val="20"/>
              </w:rPr>
              <w:t xml:space="preserve"> </w:t>
            </w:r>
            <w:r w:rsidRPr="00B63D5A">
              <w:rPr>
                <w:sz w:val="20"/>
                <w:szCs w:val="20"/>
              </w:rPr>
              <w:t>органов местного самоуправления в</w:t>
            </w:r>
            <w:r>
              <w:rPr>
                <w:sz w:val="20"/>
                <w:szCs w:val="20"/>
              </w:rPr>
              <w:t xml:space="preserve"> </w:t>
            </w:r>
            <w:r w:rsidRPr="00B63D5A">
              <w:rPr>
                <w:sz w:val="20"/>
                <w:szCs w:val="20"/>
              </w:rPr>
              <w:t>области обеспечения безопасности дорожного движения, исключение пробелов и</w:t>
            </w:r>
            <w:r>
              <w:rPr>
                <w:sz w:val="20"/>
                <w:szCs w:val="20"/>
              </w:rPr>
              <w:t xml:space="preserve"> </w:t>
            </w:r>
            <w:r w:rsidRPr="00B63D5A">
              <w:rPr>
                <w:sz w:val="20"/>
                <w:szCs w:val="20"/>
              </w:rPr>
              <w:t>противоречий в</w:t>
            </w:r>
            <w:r>
              <w:rPr>
                <w:sz w:val="20"/>
                <w:szCs w:val="20"/>
              </w:rPr>
              <w:t xml:space="preserve"> </w:t>
            </w:r>
            <w:r w:rsidRPr="00B63D5A">
              <w:rPr>
                <w:sz w:val="20"/>
                <w:szCs w:val="20"/>
              </w:rPr>
              <w:t>регламентации общественных отношений в</w:t>
            </w:r>
            <w:r>
              <w:rPr>
                <w:sz w:val="20"/>
                <w:szCs w:val="20"/>
              </w:rPr>
              <w:t xml:space="preserve"> </w:t>
            </w:r>
            <w:r w:rsidRPr="00B63D5A">
              <w:rPr>
                <w:sz w:val="20"/>
                <w:szCs w:val="20"/>
              </w:rPr>
              <w:t>указанной сфере</w:t>
            </w:r>
          </w:p>
          <w:p w:rsidR="004A35F1" w:rsidRPr="00B63D5A" w:rsidRDefault="004A35F1" w:rsidP="00AD17E2">
            <w:pPr>
              <w:ind w:firstLine="352"/>
              <w:jc w:val="both"/>
              <w:rPr>
                <w:sz w:val="20"/>
                <w:szCs w:val="20"/>
              </w:rPr>
            </w:pPr>
          </w:p>
        </w:tc>
      </w:tr>
      <w:tr w:rsidR="004A35F1" w:rsidRPr="00B63D5A" w:rsidTr="00AD17E2">
        <w:tc>
          <w:tcPr>
            <w:tcW w:w="3528" w:type="dxa"/>
          </w:tcPr>
          <w:p w:rsidR="004A35F1" w:rsidRPr="00B63D5A" w:rsidRDefault="004A35F1" w:rsidP="00AD17E2">
            <w:pPr>
              <w:rPr>
                <w:sz w:val="20"/>
                <w:szCs w:val="20"/>
              </w:rPr>
            </w:pPr>
            <w:r w:rsidRPr="00B63D5A">
              <w:rPr>
                <w:sz w:val="20"/>
                <w:szCs w:val="20"/>
              </w:rPr>
              <w:t>Важнейшие целевые показатели и</w:t>
            </w:r>
            <w:r>
              <w:rPr>
                <w:sz w:val="20"/>
                <w:szCs w:val="20"/>
              </w:rPr>
              <w:t xml:space="preserve"> </w:t>
            </w:r>
            <w:r w:rsidRPr="00B63D5A">
              <w:rPr>
                <w:sz w:val="20"/>
                <w:szCs w:val="20"/>
              </w:rPr>
              <w:t>индикаторы</w:t>
            </w:r>
          </w:p>
        </w:tc>
        <w:tc>
          <w:tcPr>
            <w:tcW w:w="6042" w:type="dxa"/>
          </w:tcPr>
          <w:p w:rsidR="004A35F1" w:rsidRDefault="004A35F1" w:rsidP="00AD17E2">
            <w:pPr>
              <w:ind w:firstLine="352"/>
              <w:jc w:val="both"/>
              <w:rPr>
                <w:sz w:val="20"/>
                <w:szCs w:val="20"/>
              </w:rPr>
            </w:pPr>
            <w:r>
              <w:rPr>
                <w:sz w:val="20"/>
                <w:szCs w:val="20"/>
              </w:rPr>
              <w:t>В</w:t>
            </w:r>
            <w:r w:rsidRPr="00B63D5A">
              <w:rPr>
                <w:sz w:val="20"/>
                <w:szCs w:val="20"/>
              </w:rPr>
              <w:t>ажнейшим показателем Программы является сокращение количества лиц, погибших в</w:t>
            </w:r>
            <w:r>
              <w:rPr>
                <w:sz w:val="20"/>
                <w:szCs w:val="20"/>
              </w:rPr>
              <w:t xml:space="preserve"> </w:t>
            </w:r>
            <w:r w:rsidRPr="00B63D5A">
              <w:rPr>
                <w:sz w:val="20"/>
                <w:szCs w:val="20"/>
              </w:rPr>
              <w:t xml:space="preserve">результате дорожно-транспортных происшествий. </w:t>
            </w:r>
          </w:p>
          <w:p w:rsidR="004A35F1" w:rsidRDefault="004A35F1" w:rsidP="00AD17E2">
            <w:pPr>
              <w:ind w:firstLine="352"/>
              <w:rPr>
                <w:sz w:val="20"/>
                <w:szCs w:val="20"/>
              </w:rPr>
            </w:pPr>
            <w:r w:rsidRPr="00B63D5A">
              <w:rPr>
                <w:sz w:val="20"/>
                <w:szCs w:val="20"/>
              </w:rPr>
              <w:t>Важнейшими и</w:t>
            </w:r>
            <w:r>
              <w:rPr>
                <w:sz w:val="20"/>
                <w:szCs w:val="20"/>
              </w:rPr>
              <w:t>ндикаторами Программы являются:</w:t>
            </w:r>
          </w:p>
          <w:p w:rsidR="004A35F1" w:rsidRDefault="004A35F1" w:rsidP="00AD17E2">
            <w:pPr>
              <w:ind w:firstLine="352"/>
              <w:jc w:val="both"/>
              <w:rPr>
                <w:sz w:val="20"/>
                <w:szCs w:val="20"/>
              </w:rPr>
            </w:pPr>
            <w:r>
              <w:rPr>
                <w:sz w:val="20"/>
                <w:szCs w:val="20"/>
              </w:rPr>
              <w:t xml:space="preserve">- </w:t>
            </w:r>
            <w:r w:rsidRPr="00B63D5A">
              <w:rPr>
                <w:sz w:val="20"/>
                <w:szCs w:val="20"/>
              </w:rPr>
              <w:t>снижение транспортного риска (количество лиц, погибших в</w:t>
            </w:r>
            <w:r>
              <w:rPr>
                <w:sz w:val="20"/>
                <w:szCs w:val="20"/>
              </w:rPr>
              <w:t xml:space="preserve"> </w:t>
            </w:r>
            <w:r w:rsidRPr="00B63D5A">
              <w:rPr>
                <w:sz w:val="20"/>
                <w:szCs w:val="20"/>
              </w:rPr>
              <w:t>результате дорожно-транспортных происшествий, на</w:t>
            </w:r>
            <w:r>
              <w:rPr>
                <w:sz w:val="20"/>
                <w:szCs w:val="20"/>
              </w:rPr>
              <w:t xml:space="preserve"> 10 тыс. транспортных средств);</w:t>
            </w:r>
          </w:p>
          <w:p w:rsidR="004A35F1" w:rsidRDefault="004A35F1" w:rsidP="00AD17E2">
            <w:pPr>
              <w:ind w:firstLine="352"/>
              <w:jc w:val="both"/>
              <w:rPr>
                <w:sz w:val="20"/>
                <w:szCs w:val="20"/>
              </w:rPr>
            </w:pPr>
            <w:r>
              <w:rPr>
                <w:sz w:val="20"/>
                <w:szCs w:val="20"/>
              </w:rPr>
              <w:t xml:space="preserve">- </w:t>
            </w:r>
            <w:r w:rsidRPr="00B63D5A">
              <w:rPr>
                <w:sz w:val="20"/>
                <w:szCs w:val="20"/>
              </w:rPr>
              <w:t>снижение социального риска (количество лиц, погибших в</w:t>
            </w:r>
            <w:r>
              <w:rPr>
                <w:sz w:val="20"/>
                <w:szCs w:val="20"/>
              </w:rPr>
              <w:t xml:space="preserve"> </w:t>
            </w:r>
            <w:r w:rsidRPr="00B63D5A">
              <w:rPr>
                <w:sz w:val="20"/>
                <w:szCs w:val="20"/>
              </w:rPr>
              <w:t xml:space="preserve">результате </w:t>
            </w:r>
            <w:proofErr w:type="spellStart"/>
            <w:proofErr w:type="gramStart"/>
            <w:r w:rsidRPr="00B63D5A">
              <w:rPr>
                <w:sz w:val="20"/>
                <w:szCs w:val="20"/>
              </w:rPr>
              <w:t>дорожно</w:t>
            </w:r>
            <w:proofErr w:type="spellEnd"/>
            <w:r w:rsidRPr="00B63D5A">
              <w:rPr>
                <w:sz w:val="20"/>
                <w:szCs w:val="20"/>
              </w:rPr>
              <w:t>- транспортных</w:t>
            </w:r>
            <w:proofErr w:type="gramEnd"/>
            <w:r w:rsidRPr="00B63D5A">
              <w:rPr>
                <w:sz w:val="20"/>
                <w:szCs w:val="20"/>
              </w:rPr>
              <w:t xml:space="preserve"> происшествий, на</w:t>
            </w:r>
            <w:r>
              <w:rPr>
                <w:sz w:val="20"/>
                <w:szCs w:val="20"/>
              </w:rPr>
              <w:t xml:space="preserve"> </w:t>
            </w:r>
            <w:r w:rsidRPr="00B63D5A">
              <w:rPr>
                <w:sz w:val="20"/>
                <w:szCs w:val="20"/>
              </w:rPr>
              <w:t>100</w:t>
            </w:r>
            <w:r>
              <w:rPr>
                <w:sz w:val="20"/>
                <w:szCs w:val="20"/>
              </w:rPr>
              <w:t xml:space="preserve"> тыс. населения);</w:t>
            </w:r>
          </w:p>
          <w:p w:rsidR="004A35F1" w:rsidRDefault="004A35F1" w:rsidP="00AD17E2">
            <w:pPr>
              <w:ind w:firstLine="352"/>
              <w:jc w:val="both"/>
              <w:rPr>
                <w:sz w:val="20"/>
                <w:szCs w:val="20"/>
              </w:rPr>
            </w:pPr>
            <w:r>
              <w:rPr>
                <w:sz w:val="20"/>
                <w:szCs w:val="20"/>
              </w:rPr>
              <w:t xml:space="preserve">- </w:t>
            </w:r>
            <w:r w:rsidRPr="00B63D5A">
              <w:rPr>
                <w:sz w:val="20"/>
                <w:szCs w:val="20"/>
              </w:rPr>
              <w:t>снижение тяжести последствий (количество лиц, погибших в</w:t>
            </w:r>
            <w:r>
              <w:rPr>
                <w:sz w:val="20"/>
                <w:szCs w:val="20"/>
              </w:rPr>
              <w:t xml:space="preserve"> </w:t>
            </w:r>
            <w:r w:rsidRPr="00B63D5A">
              <w:rPr>
                <w:sz w:val="20"/>
                <w:szCs w:val="20"/>
              </w:rPr>
              <w:t>результате дорожно-транспортных происшествий, на</w:t>
            </w:r>
            <w:r>
              <w:rPr>
                <w:sz w:val="20"/>
                <w:szCs w:val="20"/>
              </w:rPr>
              <w:t xml:space="preserve"> </w:t>
            </w:r>
            <w:r w:rsidRPr="00B63D5A">
              <w:rPr>
                <w:sz w:val="20"/>
                <w:szCs w:val="20"/>
              </w:rPr>
              <w:t>100</w:t>
            </w:r>
            <w:r>
              <w:rPr>
                <w:sz w:val="20"/>
                <w:szCs w:val="20"/>
              </w:rPr>
              <w:t xml:space="preserve"> </w:t>
            </w:r>
            <w:r w:rsidRPr="00B63D5A">
              <w:rPr>
                <w:sz w:val="20"/>
                <w:szCs w:val="20"/>
              </w:rPr>
              <w:t>пострадавших);</w:t>
            </w:r>
          </w:p>
          <w:p w:rsidR="004A35F1" w:rsidRDefault="004A35F1" w:rsidP="00AD17E2">
            <w:pPr>
              <w:ind w:firstLine="352"/>
              <w:jc w:val="both"/>
              <w:rPr>
                <w:sz w:val="20"/>
                <w:szCs w:val="20"/>
              </w:rPr>
            </w:pPr>
            <w:r>
              <w:rPr>
                <w:sz w:val="20"/>
                <w:szCs w:val="20"/>
              </w:rPr>
              <w:t xml:space="preserve">- </w:t>
            </w:r>
            <w:r w:rsidRPr="00B63D5A">
              <w:rPr>
                <w:sz w:val="20"/>
                <w:szCs w:val="20"/>
              </w:rPr>
              <w:t>сокращение количества мест концентрации дорожно-транспортных происшествий;</w:t>
            </w:r>
          </w:p>
          <w:p w:rsidR="004A35F1" w:rsidRDefault="004A35F1" w:rsidP="00AD17E2">
            <w:pPr>
              <w:ind w:firstLine="352"/>
              <w:jc w:val="both"/>
              <w:rPr>
                <w:sz w:val="20"/>
                <w:szCs w:val="20"/>
              </w:rPr>
            </w:pPr>
            <w:r>
              <w:rPr>
                <w:sz w:val="20"/>
                <w:szCs w:val="20"/>
              </w:rPr>
              <w:t xml:space="preserve">- </w:t>
            </w:r>
            <w:r w:rsidRPr="00B63D5A">
              <w:rPr>
                <w:sz w:val="20"/>
                <w:szCs w:val="20"/>
              </w:rPr>
              <w:t xml:space="preserve">сокращение количества </w:t>
            </w:r>
            <w:proofErr w:type="spellStart"/>
            <w:proofErr w:type="gramStart"/>
            <w:r w:rsidRPr="00B63D5A">
              <w:rPr>
                <w:sz w:val="20"/>
                <w:szCs w:val="20"/>
              </w:rPr>
              <w:t>дорожно</w:t>
            </w:r>
            <w:proofErr w:type="spellEnd"/>
            <w:r w:rsidRPr="00B63D5A">
              <w:rPr>
                <w:sz w:val="20"/>
                <w:szCs w:val="20"/>
              </w:rPr>
              <w:t>- транспортных</w:t>
            </w:r>
            <w:proofErr w:type="gramEnd"/>
            <w:r w:rsidRPr="00B63D5A">
              <w:rPr>
                <w:sz w:val="20"/>
                <w:szCs w:val="20"/>
              </w:rPr>
              <w:t xml:space="preserve"> происшествий по</w:t>
            </w:r>
            <w:r>
              <w:rPr>
                <w:sz w:val="20"/>
                <w:szCs w:val="20"/>
              </w:rPr>
              <w:t xml:space="preserve"> </w:t>
            </w:r>
            <w:r w:rsidRPr="00B63D5A">
              <w:rPr>
                <w:sz w:val="20"/>
                <w:szCs w:val="20"/>
              </w:rPr>
              <w:t>вине водителей, стаж управления транспортным средством которых не</w:t>
            </w:r>
            <w:r>
              <w:rPr>
                <w:sz w:val="20"/>
                <w:szCs w:val="20"/>
              </w:rPr>
              <w:t xml:space="preserve"> </w:t>
            </w:r>
            <w:r w:rsidRPr="00B63D5A">
              <w:rPr>
                <w:sz w:val="20"/>
                <w:szCs w:val="20"/>
              </w:rPr>
              <w:t>превышает 3</w:t>
            </w:r>
            <w:r>
              <w:rPr>
                <w:sz w:val="20"/>
                <w:szCs w:val="20"/>
              </w:rPr>
              <w:t xml:space="preserve"> </w:t>
            </w:r>
            <w:r w:rsidRPr="00B63D5A">
              <w:rPr>
                <w:sz w:val="20"/>
                <w:szCs w:val="20"/>
              </w:rPr>
              <w:t>лет, на</w:t>
            </w:r>
            <w:r>
              <w:rPr>
                <w:sz w:val="20"/>
                <w:szCs w:val="20"/>
              </w:rPr>
              <w:t xml:space="preserve"> </w:t>
            </w:r>
            <w:r w:rsidRPr="00B63D5A">
              <w:rPr>
                <w:sz w:val="20"/>
                <w:szCs w:val="20"/>
              </w:rPr>
              <w:t>10</w:t>
            </w:r>
            <w:r>
              <w:rPr>
                <w:sz w:val="20"/>
                <w:szCs w:val="20"/>
              </w:rPr>
              <w:t xml:space="preserve"> </w:t>
            </w:r>
            <w:r w:rsidRPr="00B63D5A">
              <w:rPr>
                <w:sz w:val="20"/>
                <w:szCs w:val="20"/>
              </w:rPr>
              <w:t>тыс. транспортных средств;</w:t>
            </w:r>
          </w:p>
          <w:p w:rsidR="004A35F1" w:rsidRDefault="004A35F1" w:rsidP="00AD17E2">
            <w:pPr>
              <w:ind w:firstLine="352"/>
              <w:jc w:val="both"/>
              <w:rPr>
                <w:sz w:val="20"/>
                <w:szCs w:val="20"/>
              </w:rPr>
            </w:pPr>
            <w:r>
              <w:rPr>
                <w:sz w:val="20"/>
                <w:szCs w:val="20"/>
              </w:rPr>
              <w:t xml:space="preserve">- </w:t>
            </w:r>
            <w:r w:rsidRPr="00B63D5A">
              <w:rPr>
                <w:sz w:val="20"/>
                <w:szCs w:val="20"/>
              </w:rPr>
              <w:t>сокращение количества детей, погибших в</w:t>
            </w:r>
            <w:r>
              <w:rPr>
                <w:sz w:val="20"/>
                <w:szCs w:val="20"/>
              </w:rPr>
              <w:t xml:space="preserve"> </w:t>
            </w:r>
            <w:r w:rsidRPr="00B63D5A">
              <w:rPr>
                <w:sz w:val="20"/>
                <w:szCs w:val="20"/>
              </w:rPr>
              <w:t xml:space="preserve">результате дорожно-транспортных происшествий; </w:t>
            </w:r>
          </w:p>
          <w:p w:rsidR="004A35F1" w:rsidRDefault="004A35F1" w:rsidP="00AD17E2">
            <w:pPr>
              <w:ind w:firstLine="352"/>
              <w:jc w:val="both"/>
              <w:rPr>
                <w:sz w:val="20"/>
                <w:szCs w:val="20"/>
              </w:rPr>
            </w:pPr>
            <w:r>
              <w:rPr>
                <w:sz w:val="20"/>
                <w:szCs w:val="20"/>
              </w:rPr>
              <w:t xml:space="preserve">- </w:t>
            </w:r>
            <w:r w:rsidRPr="00B63D5A">
              <w:rPr>
                <w:sz w:val="20"/>
                <w:szCs w:val="20"/>
              </w:rPr>
              <w:t xml:space="preserve">сокращение количества </w:t>
            </w:r>
            <w:proofErr w:type="spellStart"/>
            <w:proofErr w:type="gramStart"/>
            <w:r w:rsidRPr="00B63D5A">
              <w:rPr>
                <w:sz w:val="20"/>
                <w:szCs w:val="20"/>
              </w:rPr>
              <w:t>дорожно</w:t>
            </w:r>
            <w:proofErr w:type="spellEnd"/>
            <w:r w:rsidRPr="00B63D5A">
              <w:rPr>
                <w:sz w:val="20"/>
                <w:szCs w:val="20"/>
              </w:rPr>
              <w:t>- транспортных</w:t>
            </w:r>
            <w:proofErr w:type="gramEnd"/>
            <w:r w:rsidRPr="00B63D5A">
              <w:rPr>
                <w:sz w:val="20"/>
                <w:szCs w:val="20"/>
              </w:rPr>
              <w:t xml:space="preserve"> происшествий с</w:t>
            </w:r>
            <w:r>
              <w:rPr>
                <w:sz w:val="20"/>
                <w:szCs w:val="20"/>
              </w:rPr>
              <w:t xml:space="preserve"> </w:t>
            </w:r>
            <w:r w:rsidRPr="00B63D5A">
              <w:rPr>
                <w:sz w:val="20"/>
                <w:szCs w:val="20"/>
              </w:rPr>
              <w:t>пострадавшими на</w:t>
            </w:r>
            <w:r>
              <w:rPr>
                <w:sz w:val="20"/>
                <w:szCs w:val="20"/>
              </w:rPr>
              <w:t xml:space="preserve"> </w:t>
            </w:r>
            <w:r w:rsidRPr="00B63D5A">
              <w:rPr>
                <w:sz w:val="20"/>
                <w:szCs w:val="20"/>
              </w:rPr>
              <w:t>10</w:t>
            </w:r>
            <w:r>
              <w:rPr>
                <w:sz w:val="20"/>
                <w:szCs w:val="20"/>
              </w:rPr>
              <w:t xml:space="preserve"> </w:t>
            </w:r>
            <w:r w:rsidRPr="00B63D5A">
              <w:rPr>
                <w:sz w:val="20"/>
                <w:szCs w:val="20"/>
              </w:rPr>
              <w:t>тыс. транспортных средств</w:t>
            </w:r>
            <w:r>
              <w:rPr>
                <w:sz w:val="20"/>
                <w:szCs w:val="20"/>
              </w:rPr>
              <w:t>.</w:t>
            </w:r>
            <w:r w:rsidRPr="00B63D5A">
              <w:rPr>
                <w:sz w:val="20"/>
                <w:szCs w:val="20"/>
              </w:rPr>
              <w:t xml:space="preserve"> </w:t>
            </w:r>
          </w:p>
          <w:p w:rsidR="004A35F1" w:rsidRDefault="004A35F1" w:rsidP="00AD17E2">
            <w:pPr>
              <w:rPr>
                <w:sz w:val="20"/>
                <w:szCs w:val="20"/>
              </w:rPr>
            </w:pPr>
            <w:r w:rsidRPr="00B63D5A">
              <w:rPr>
                <w:sz w:val="20"/>
                <w:szCs w:val="20"/>
              </w:rPr>
              <w:t>(в</w:t>
            </w:r>
            <w:r>
              <w:rPr>
                <w:sz w:val="20"/>
                <w:szCs w:val="20"/>
              </w:rPr>
              <w:t xml:space="preserve"> </w:t>
            </w:r>
            <w:r w:rsidRPr="00B63D5A">
              <w:rPr>
                <w:sz w:val="20"/>
                <w:szCs w:val="20"/>
              </w:rPr>
              <w:t>ред. Постановления Правительства РФ</w:t>
            </w:r>
            <w:r>
              <w:rPr>
                <w:sz w:val="20"/>
                <w:szCs w:val="20"/>
              </w:rPr>
              <w:t xml:space="preserve"> </w:t>
            </w:r>
            <w:r w:rsidRPr="00B63D5A">
              <w:rPr>
                <w:sz w:val="20"/>
                <w:szCs w:val="20"/>
              </w:rPr>
              <w:t>от</w:t>
            </w:r>
            <w:r>
              <w:rPr>
                <w:sz w:val="20"/>
                <w:szCs w:val="20"/>
              </w:rPr>
              <w:t xml:space="preserve"> </w:t>
            </w:r>
            <w:r w:rsidRPr="00B63D5A">
              <w:rPr>
                <w:sz w:val="20"/>
                <w:szCs w:val="20"/>
              </w:rPr>
              <w:t>14.02.2009</w:t>
            </w:r>
            <w:r>
              <w:rPr>
                <w:sz w:val="20"/>
                <w:szCs w:val="20"/>
              </w:rPr>
              <w:t xml:space="preserve"> № </w:t>
            </w:r>
            <w:r w:rsidRPr="00B63D5A">
              <w:rPr>
                <w:sz w:val="20"/>
                <w:szCs w:val="20"/>
              </w:rPr>
              <w:t>132)</w:t>
            </w:r>
          </w:p>
          <w:p w:rsidR="004A35F1" w:rsidRPr="00B63D5A" w:rsidRDefault="004A35F1" w:rsidP="00AD17E2">
            <w:pPr>
              <w:rPr>
                <w:sz w:val="20"/>
                <w:szCs w:val="20"/>
              </w:rPr>
            </w:pPr>
          </w:p>
        </w:tc>
      </w:tr>
      <w:tr w:rsidR="004A35F1" w:rsidRPr="00B63D5A" w:rsidTr="00AD17E2">
        <w:tc>
          <w:tcPr>
            <w:tcW w:w="3528" w:type="dxa"/>
          </w:tcPr>
          <w:p w:rsidR="004A35F1" w:rsidRPr="00B63D5A" w:rsidRDefault="004A35F1" w:rsidP="00AD17E2">
            <w:pPr>
              <w:rPr>
                <w:sz w:val="20"/>
                <w:szCs w:val="20"/>
              </w:rPr>
            </w:pPr>
            <w:r>
              <w:rPr>
                <w:sz w:val="20"/>
                <w:szCs w:val="20"/>
              </w:rPr>
              <w:lastRenderedPageBreak/>
              <w:t xml:space="preserve">Сроки и </w:t>
            </w:r>
            <w:r w:rsidRPr="00B63D5A">
              <w:rPr>
                <w:sz w:val="20"/>
                <w:szCs w:val="20"/>
              </w:rPr>
              <w:t>этапы реализации Программы</w:t>
            </w:r>
          </w:p>
        </w:tc>
        <w:tc>
          <w:tcPr>
            <w:tcW w:w="6042" w:type="dxa"/>
          </w:tcPr>
          <w:p w:rsidR="004A35F1" w:rsidRDefault="004A35F1" w:rsidP="00AD17E2">
            <w:pPr>
              <w:ind w:firstLine="252"/>
              <w:rPr>
                <w:sz w:val="20"/>
                <w:szCs w:val="20"/>
              </w:rPr>
            </w:pPr>
            <w:r w:rsidRPr="00B63D5A">
              <w:rPr>
                <w:sz w:val="20"/>
                <w:szCs w:val="20"/>
              </w:rPr>
              <w:t>Программа рассчитана на</w:t>
            </w:r>
            <w:r>
              <w:rPr>
                <w:sz w:val="20"/>
                <w:szCs w:val="20"/>
              </w:rPr>
              <w:t xml:space="preserve"> </w:t>
            </w:r>
            <w:r w:rsidRPr="00B63D5A">
              <w:rPr>
                <w:sz w:val="20"/>
                <w:szCs w:val="20"/>
              </w:rPr>
              <w:t>2006</w:t>
            </w:r>
            <w:r>
              <w:rPr>
                <w:sz w:val="20"/>
                <w:szCs w:val="20"/>
              </w:rPr>
              <w:t xml:space="preserve"> </w:t>
            </w:r>
            <w:r w:rsidRPr="00B63D5A">
              <w:rPr>
                <w:sz w:val="20"/>
                <w:szCs w:val="20"/>
              </w:rPr>
              <w:t>— 2012</w:t>
            </w:r>
            <w:r>
              <w:rPr>
                <w:sz w:val="20"/>
                <w:szCs w:val="20"/>
              </w:rPr>
              <w:t xml:space="preserve"> </w:t>
            </w:r>
            <w:r w:rsidRPr="00B63D5A">
              <w:rPr>
                <w:sz w:val="20"/>
                <w:szCs w:val="20"/>
              </w:rPr>
              <w:t>годы и</w:t>
            </w:r>
            <w:r>
              <w:rPr>
                <w:sz w:val="20"/>
                <w:szCs w:val="20"/>
              </w:rPr>
              <w:t xml:space="preserve"> </w:t>
            </w:r>
            <w:r w:rsidRPr="00B63D5A">
              <w:rPr>
                <w:sz w:val="20"/>
                <w:szCs w:val="20"/>
              </w:rPr>
              <w:t>осуществляется в</w:t>
            </w:r>
            <w:r>
              <w:rPr>
                <w:sz w:val="20"/>
                <w:szCs w:val="20"/>
              </w:rPr>
              <w:t xml:space="preserve"> </w:t>
            </w:r>
            <w:r w:rsidRPr="00B63D5A">
              <w:rPr>
                <w:sz w:val="20"/>
                <w:szCs w:val="20"/>
              </w:rPr>
              <w:t>2</w:t>
            </w:r>
            <w:r>
              <w:rPr>
                <w:sz w:val="20"/>
                <w:szCs w:val="20"/>
              </w:rPr>
              <w:t xml:space="preserve"> </w:t>
            </w:r>
            <w:r w:rsidRPr="00B63D5A">
              <w:rPr>
                <w:sz w:val="20"/>
                <w:szCs w:val="20"/>
              </w:rPr>
              <w:t xml:space="preserve">этапа: </w:t>
            </w:r>
          </w:p>
          <w:p w:rsidR="004A35F1" w:rsidRDefault="004A35F1" w:rsidP="00AD17E2">
            <w:pPr>
              <w:ind w:firstLine="252"/>
              <w:rPr>
                <w:sz w:val="20"/>
                <w:szCs w:val="20"/>
              </w:rPr>
            </w:pPr>
            <w:r w:rsidRPr="00B63D5A">
              <w:rPr>
                <w:sz w:val="20"/>
                <w:szCs w:val="20"/>
              </w:rPr>
              <w:t>I</w:t>
            </w:r>
            <w:r>
              <w:rPr>
                <w:sz w:val="20"/>
                <w:szCs w:val="20"/>
              </w:rPr>
              <w:t xml:space="preserve"> </w:t>
            </w:r>
            <w:r w:rsidRPr="00B63D5A">
              <w:rPr>
                <w:sz w:val="20"/>
                <w:szCs w:val="20"/>
              </w:rPr>
              <w:t>этап</w:t>
            </w:r>
            <w:r>
              <w:rPr>
                <w:sz w:val="20"/>
                <w:szCs w:val="20"/>
              </w:rPr>
              <w:t xml:space="preserve"> </w:t>
            </w:r>
            <w:r w:rsidRPr="00B63D5A">
              <w:rPr>
                <w:sz w:val="20"/>
                <w:szCs w:val="20"/>
              </w:rPr>
              <w:t>— 2006</w:t>
            </w:r>
            <w:r>
              <w:rPr>
                <w:sz w:val="20"/>
                <w:szCs w:val="20"/>
              </w:rPr>
              <w:t xml:space="preserve"> </w:t>
            </w:r>
            <w:r w:rsidRPr="00B63D5A">
              <w:rPr>
                <w:sz w:val="20"/>
                <w:szCs w:val="20"/>
              </w:rPr>
              <w:t>— 2007</w:t>
            </w:r>
            <w:r>
              <w:rPr>
                <w:sz w:val="20"/>
                <w:szCs w:val="20"/>
              </w:rPr>
              <w:t xml:space="preserve"> </w:t>
            </w:r>
            <w:r w:rsidRPr="00B63D5A">
              <w:rPr>
                <w:sz w:val="20"/>
                <w:szCs w:val="20"/>
              </w:rPr>
              <w:t xml:space="preserve">годы; </w:t>
            </w:r>
          </w:p>
          <w:p w:rsidR="004A35F1" w:rsidRPr="00B63D5A" w:rsidRDefault="004A35F1" w:rsidP="00AD17E2">
            <w:pPr>
              <w:ind w:firstLine="252"/>
              <w:rPr>
                <w:sz w:val="20"/>
                <w:szCs w:val="20"/>
              </w:rPr>
            </w:pPr>
            <w:r w:rsidRPr="00B63D5A">
              <w:rPr>
                <w:sz w:val="20"/>
                <w:szCs w:val="20"/>
              </w:rPr>
              <w:t>II</w:t>
            </w:r>
            <w:r>
              <w:rPr>
                <w:sz w:val="20"/>
                <w:szCs w:val="20"/>
              </w:rPr>
              <w:t xml:space="preserve"> </w:t>
            </w:r>
            <w:r w:rsidRPr="00B63D5A">
              <w:rPr>
                <w:sz w:val="20"/>
                <w:szCs w:val="20"/>
              </w:rPr>
              <w:t>этап</w:t>
            </w:r>
            <w:r>
              <w:rPr>
                <w:sz w:val="20"/>
                <w:szCs w:val="20"/>
              </w:rPr>
              <w:t xml:space="preserve"> </w:t>
            </w:r>
            <w:r w:rsidRPr="00B63D5A">
              <w:rPr>
                <w:sz w:val="20"/>
                <w:szCs w:val="20"/>
              </w:rPr>
              <w:t>— 2008</w:t>
            </w:r>
            <w:r>
              <w:rPr>
                <w:sz w:val="20"/>
                <w:szCs w:val="20"/>
              </w:rPr>
              <w:t xml:space="preserve"> </w:t>
            </w:r>
            <w:r w:rsidRPr="00B63D5A">
              <w:rPr>
                <w:sz w:val="20"/>
                <w:szCs w:val="20"/>
              </w:rPr>
              <w:t>— 2012</w:t>
            </w:r>
            <w:r>
              <w:rPr>
                <w:sz w:val="20"/>
                <w:szCs w:val="20"/>
              </w:rPr>
              <w:t xml:space="preserve"> </w:t>
            </w:r>
            <w:r w:rsidRPr="00B63D5A">
              <w:rPr>
                <w:sz w:val="20"/>
                <w:szCs w:val="20"/>
              </w:rPr>
              <w:t>годы</w:t>
            </w:r>
          </w:p>
        </w:tc>
      </w:tr>
      <w:tr w:rsidR="004A35F1" w:rsidRPr="00B63D5A" w:rsidTr="00AD17E2">
        <w:tc>
          <w:tcPr>
            <w:tcW w:w="3528" w:type="dxa"/>
          </w:tcPr>
          <w:p w:rsidR="004A35F1" w:rsidRPr="00B63D5A" w:rsidRDefault="004A35F1" w:rsidP="00AD17E2">
            <w:pPr>
              <w:rPr>
                <w:sz w:val="20"/>
                <w:szCs w:val="20"/>
              </w:rPr>
            </w:pPr>
            <w:r>
              <w:rPr>
                <w:sz w:val="20"/>
                <w:szCs w:val="20"/>
              </w:rPr>
              <w:t xml:space="preserve">Объемы и </w:t>
            </w:r>
            <w:r w:rsidRPr="00B63D5A">
              <w:rPr>
                <w:sz w:val="20"/>
                <w:szCs w:val="20"/>
              </w:rPr>
              <w:t>источники финансирования Программы</w:t>
            </w:r>
          </w:p>
        </w:tc>
        <w:tc>
          <w:tcPr>
            <w:tcW w:w="6042" w:type="dxa"/>
          </w:tcPr>
          <w:p w:rsidR="004A35F1" w:rsidRDefault="004A35F1" w:rsidP="00AD17E2">
            <w:pPr>
              <w:ind w:firstLine="352"/>
              <w:jc w:val="both"/>
              <w:rPr>
                <w:sz w:val="20"/>
                <w:szCs w:val="20"/>
              </w:rPr>
            </w:pPr>
            <w:r>
              <w:rPr>
                <w:sz w:val="20"/>
                <w:szCs w:val="20"/>
              </w:rPr>
              <w:t>О</w:t>
            </w:r>
            <w:r w:rsidRPr="00B63D5A">
              <w:rPr>
                <w:sz w:val="20"/>
                <w:szCs w:val="20"/>
              </w:rPr>
              <w:t>бщий объем финансирования Программы составляет 54276,9</w:t>
            </w:r>
            <w:r>
              <w:rPr>
                <w:sz w:val="20"/>
                <w:szCs w:val="20"/>
              </w:rPr>
              <w:t xml:space="preserve"> </w:t>
            </w:r>
            <w:r w:rsidRPr="00B63D5A">
              <w:rPr>
                <w:sz w:val="20"/>
                <w:szCs w:val="20"/>
              </w:rPr>
              <w:t>млн. рублей, в</w:t>
            </w:r>
            <w:r>
              <w:rPr>
                <w:sz w:val="20"/>
                <w:szCs w:val="20"/>
              </w:rPr>
              <w:t xml:space="preserve"> </w:t>
            </w:r>
            <w:r w:rsidRPr="00B63D5A">
              <w:rPr>
                <w:sz w:val="20"/>
                <w:szCs w:val="20"/>
              </w:rPr>
              <w:t xml:space="preserve">том числе: </w:t>
            </w:r>
          </w:p>
          <w:p w:rsidR="004A35F1" w:rsidRDefault="004A35F1" w:rsidP="00AD17E2">
            <w:pPr>
              <w:ind w:firstLine="352"/>
              <w:jc w:val="both"/>
              <w:rPr>
                <w:sz w:val="20"/>
                <w:szCs w:val="20"/>
              </w:rPr>
            </w:pPr>
            <w:proofErr w:type="gramStart"/>
            <w:r>
              <w:rPr>
                <w:sz w:val="20"/>
                <w:szCs w:val="20"/>
              </w:rPr>
              <w:t xml:space="preserve">- </w:t>
            </w:r>
            <w:r w:rsidRPr="00B63D5A">
              <w:rPr>
                <w:sz w:val="20"/>
                <w:szCs w:val="20"/>
              </w:rPr>
              <w:t>за</w:t>
            </w:r>
            <w:r>
              <w:rPr>
                <w:sz w:val="20"/>
                <w:szCs w:val="20"/>
              </w:rPr>
              <w:t xml:space="preserve"> </w:t>
            </w:r>
            <w:r w:rsidRPr="00B63D5A">
              <w:rPr>
                <w:sz w:val="20"/>
                <w:szCs w:val="20"/>
              </w:rPr>
              <w:t>счет средств федерального бюджета</w:t>
            </w:r>
            <w:r>
              <w:rPr>
                <w:sz w:val="20"/>
                <w:szCs w:val="20"/>
              </w:rPr>
              <w:t xml:space="preserve"> </w:t>
            </w:r>
            <w:r w:rsidRPr="00B63D5A">
              <w:rPr>
                <w:sz w:val="20"/>
                <w:szCs w:val="20"/>
              </w:rPr>
              <w:t>— 23177,6</w:t>
            </w:r>
            <w:r>
              <w:rPr>
                <w:sz w:val="20"/>
                <w:szCs w:val="20"/>
              </w:rPr>
              <w:t xml:space="preserve"> </w:t>
            </w:r>
            <w:r w:rsidRPr="00B63D5A">
              <w:rPr>
                <w:sz w:val="20"/>
                <w:szCs w:val="20"/>
              </w:rPr>
              <w:t>млн. рублей (из</w:t>
            </w:r>
            <w:r>
              <w:rPr>
                <w:sz w:val="20"/>
                <w:szCs w:val="20"/>
              </w:rPr>
              <w:t xml:space="preserve"> </w:t>
            </w:r>
            <w:r w:rsidRPr="00B63D5A">
              <w:rPr>
                <w:sz w:val="20"/>
                <w:szCs w:val="20"/>
              </w:rPr>
              <w:t>них на</w:t>
            </w:r>
            <w:r>
              <w:rPr>
                <w:sz w:val="20"/>
                <w:szCs w:val="20"/>
              </w:rPr>
              <w:t xml:space="preserve"> </w:t>
            </w:r>
            <w:r w:rsidRPr="00B63D5A">
              <w:rPr>
                <w:sz w:val="20"/>
                <w:szCs w:val="20"/>
              </w:rPr>
              <w:t>научно- исследовательские и</w:t>
            </w:r>
            <w:r>
              <w:rPr>
                <w:sz w:val="20"/>
                <w:szCs w:val="20"/>
              </w:rPr>
              <w:t xml:space="preserve"> </w:t>
            </w:r>
            <w:r w:rsidRPr="00B63D5A">
              <w:rPr>
                <w:sz w:val="20"/>
                <w:szCs w:val="20"/>
              </w:rPr>
              <w:t>опытно- конструкторские работы</w:t>
            </w:r>
            <w:r>
              <w:rPr>
                <w:sz w:val="20"/>
                <w:szCs w:val="20"/>
              </w:rPr>
              <w:t xml:space="preserve"> </w:t>
            </w:r>
            <w:r w:rsidRPr="00B63D5A">
              <w:rPr>
                <w:sz w:val="20"/>
                <w:szCs w:val="20"/>
              </w:rPr>
              <w:t>— 2704,5</w:t>
            </w:r>
            <w:r>
              <w:rPr>
                <w:sz w:val="20"/>
                <w:szCs w:val="20"/>
              </w:rPr>
              <w:t xml:space="preserve"> </w:t>
            </w:r>
            <w:r w:rsidRPr="00B63D5A">
              <w:rPr>
                <w:sz w:val="20"/>
                <w:szCs w:val="20"/>
              </w:rPr>
              <w:t>млн. рублей, капитальные вложения</w:t>
            </w:r>
            <w:r>
              <w:rPr>
                <w:sz w:val="20"/>
                <w:szCs w:val="20"/>
              </w:rPr>
              <w:t xml:space="preserve"> </w:t>
            </w:r>
            <w:r w:rsidRPr="00B63D5A">
              <w:rPr>
                <w:sz w:val="20"/>
                <w:szCs w:val="20"/>
              </w:rPr>
              <w:t>— 16537,55</w:t>
            </w:r>
            <w:r>
              <w:rPr>
                <w:sz w:val="20"/>
                <w:szCs w:val="20"/>
              </w:rPr>
              <w:t xml:space="preserve"> </w:t>
            </w:r>
            <w:r w:rsidRPr="00B63D5A">
              <w:rPr>
                <w:sz w:val="20"/>
                <w:szCs w:val="20"/>
              </w:rPr>
              <w:t>млн. рублей и</w:t>
            </w:r>
            <w:r>
              <w:rPr>
                <w:sz w:val="20"/>
                <w:szCs w:val="20"/>
              </w:rPr>
              <w:t xml:space="preserve"> </w:t>
            </w:r>
            <w:r w:rsidRPr="00B63D5A">
              <w:rPr>
                <w:sz w:val="20"/>
                <w:szCs w:val="20"/>
              </w:rPr>
              <w:t>прочие нужды</w:t>
            </w:r>
            <w:r>
              <w:rPr>
                <w:sz w:val="20"/>
                <w:szCs w:val="20"/>
              </w:rPr>
              <w:t xml:space="preserve"> </w:t>
            </w:r>
            <w:r w:rsidRPr="00B63D5A">
              <w:rPr>
                <w:sz w:val="20"/>
                <w:szCs w:val="20"/>
              </w:rPr>
              <w:t>— 3935,55</w:t>
            </w:r>
            <w:r>
              <w:rPr>
                <w:sz w:val="20"/>
                <w:szCs w:val="20"/>
              </w:rPr>
              <w:t xml:space="preserve"> </w:t>
            </w:r>
            <w:r w:rsidRPr="00B63D5A">
              <w:rPr>
                <w:sz w:val="20"/>
                <w:szCs w:val="20"/>
              </w:rPr>
              <w:t xml:space="preserve">млн. рублей); </w:t>
            </w:r>
            <w:proofErr w:type="gramEnd"/>
          </w:p>
          <w:p w:rsidR="004A35F1" w:rsidRDefault="004A35F1" w:rsidP="00AD17E2">
            <w:pPr>
              <w:ind w:firstLine="352"/>
              <w:jc w:val="both"/>
              <w:rPr>
                <w:sz w:val="20"/>
                <w:szCs w:val="20"/>
              </w:rPr>
            </w:pPr>
            <w:r>
              <w:rPr>
                <w:sz w:val="20"/>
                <w:szCs w:val="20"/>
              </w:rPr>
              <w:t xml:space="preserve">- </w:t>
            </w:r>
            <w:r w:rsidRPr="00B63D5A">
              <w:rPr>
                <w:sz w:val="20"/>
                <w:szCs w:val="20"/>
              </w:rPr>
              <w:t>за</w:t>
            </w:r>
            <w:r>
              <w:rPr>
                <w:sz w:val="20"/>
                <w:szCs w:val="20"/>
              </w:rPr>
              <w:t xml:space="preserve"> </w:t>
            </w:r>
            <w:r w:rsidRPr="00B63D5A">
              <w:rPr>
                <w:sz w:val="20"/>
                <w:szCs w:val="20"/>
              </w:rPr>
              <w:t>счет средств бюджетов субъектов Российской Федерации</w:t>
            </w:r>
            <w:r>
              <w:rPr>
                <w:sz w:val="20"/>
                <w:szCs w:val="20"/>
              </w:rPr>
              <w:t xml:space="preserve"> </w:t>
            </w:r>
            <w:r w:rsidRPr="00B63D5A">
              <w:rPr>
                <w:sz w:val="20"/>
                <w:szCs w:val="20"/>
              </w:rPr>
              <w:t>— 30567</w:t>
            </w:r>
            <w:r>
              <w:rPr>
                <w:sz w:val="20"/>
                <w:szCs w:val="20"/>
              </w:rPr>
              <w:t xml:space="preserve"> </w:t>
            </w:r>
            <w:r w:rsidRPr="00B63D5A">
              <w:rPr>
                <w:sz w:val="20"/>
                <w:szCs w:val="20"/>
              </w:rPr>
              <w:t>млн. рублей (из</w:t>
            </w:r>
            <w:r>
              <w:rPr>
                <w:sz w:val="20"/>
                <w:szCs w:val="20"/>
              </w:rPr>
              <w:t xml:space="preserve"> </w:t>
            </w:r>
            <w:r w:rsidRPr="00B63D5A">
              <w:rPr>
                <w:sz w:val="20"/>
                <w:szCs w:val="20"/>
              </w:rPr>
              <w:t>них на</w:t>
            </w:r>
            <w:r>
              <w:rPr>
                <w:sz w:val="20"/>
                <w:szCs w:val="20"/>
              </w:rPr>
              <w:t xml:space="preserve"> </w:t>
            </w:r>
            <w:r w:rsidRPr="00B63D5A">
              <w:rPr>
                <w:sz w:val="20"/>
                <w:szCs w:val="20"/>
              </w:rPr>
              <w:t>капитальные вложения</w:t>
            </w:r>
            <w:r>
              <w:rPr>
                <w:sz w:val="20"/>
                <w:szCs w:val="20"/>
              </w:rPr>
              <w:t xml:space="preserve"> </w:t>
            </w:r>
            <w:r w:rsidRPr="00B63D5A">
              <w:rPr>
                <w:sz w:val="20"/>
                <w:szCs w:val="20"/>
              </w:rPr>
              <w:t>— 25437,7</w:t>
            </w:r>
            <w:r>
              <w:rPr>
                <w:sz w:val="20"/>
                <w:szCs w:val="20"/>
              </w:rPr>
              <w:t xml:space="preserve"> </w:t>
            </w:r>
            <w:r w:rsidRPr="00B63D5A">
              <w:rPr>
                <w:sz w:val="20"/>
                <w:szCs w:val="20"/>
              </w:rPr>
              <w:t>млн. рублей и</w:t>
            </w:r>
            <w:r>
              <w:rPr>
                <w:sz w:val="20"/>
                <w:szCs w:val="20"/>
              </w:rPr>
              <w:t xml:space="preserve"> </w:t>
            </w:r>
            <w:r w:rsidRPr="00B63D5A">
              <w:rPr>
                <w:sz w:val="20"/>
                <w:szCs w:val="20"/>
              </w:rPr>
              <w:t>прочие нужды</w:t>
            </w:r>
            <w:r>
              <w:rPr>
                <w:sz w:val="20"/>
                <w:szCs w:val="20"/>
              </w:rPr>
              <w:t xml:space="preserve"> </w:t>
            </w:r>
            <w:r w:rsidRPr="00B63D5A">
              <w:rPr>
                <w:sz w:val="20"/>
                <w:szCs w:val="20"/>
              </w:rPr>
              <w:t>— 5129,3</w:t>
            </w:r>
            <w:r>
              <w:rPr>
                <w:sz w:val="20"/>
                <w:szCs w:val="20"/>
              </w:rPr>
              <w:t xml:space="preserve"> </w:t>
            </w:r>
            <w:r w:rsidRPr="00B63D5A">
              <w:rPr>
                <w:sz w:val="20"/>
                <w:szCs w:val="20"/>
              </w:rPr>
              <w:t>млн. рублей);</w:t>
            </w:r>
          </w:p>
          <w:p w:rsidR="004A35F1" w:rsidRDefault="004A35F1" w:rsidP="00AD17E2">
            <w:pPr>
              <w:ind w:firstLine="352"/>
              <w:jc w:val="both"/>
              <w:rPr>
                <w:sz w:val="20"/>
                <w:szCs w:val="20"/>
              </w:rPr>
            </w:pPr>
            <w:r>
              <w:rPr>
                <w:sz w:val="20"/>
                <w:szCs w:val="20"/>
              </w:rPr>
              <w:t xml:space="preserve">- </w:t>
            </w:r>
            <w:r w:rsidRPr="00B63D5A">
              <w:rPr>
                <w:sz w:val="20"/>
                <w:szCs w:val="20"/>
              </w:rPr>
              <w:t>за</w:t>
            </w:r>
            <w:r>
              <w:rPr>
                <w:sz w:val="20"/>
                <w:szCs w:val="20"/>
              </w:rPr>
              <w:t xml:space="preserve"> </w:t>
            </w:r>
            <w:r w:rsidRPr="00B63D5A">
              <w:rPr>
                <w:sz w:val="20"/>
                <w:szCs w:val="20"/>
              </w:rPr>
              <w:t>счет средств внебюджетных источников</w:t>
            </w:r>
            <w:r>
              <w:rPr>
                <w:sz w:val="20"/>
                <w:szCs w:val="20"/>
              </w:rPr>
              <w:t xml:space="preserve"> </w:t>
            </w:r>
            <w:r w:rsidRPr="00B63D5A">
              <w:rPr>
                <w:sz w:val="20"/>
                <w:szCs w:val="20"/>
              </w:rPr>
              <w:t>— 532,3</w:t>
            </w:r>
            <w:r>
              <w:rPr>
                <w:sz w:val="20"/>
                <w:szCs w:val="20"/>
              </w:rPr>
              <w:t xml:space="preserve"> </w:t>
            </w:r>
            <w:r w:rsidRPr="00B63D5A">
              <w:rPr>
                <w:sz w:val="20"/>
                <w:szCs w:val="20"/>
              </w:rPr>
              <w:t>млн. рублей (из</w:t>
            </w:r>
            <w:r>
              <w:rPr>
                <w:sz w:val="20"/>
                <w:szCs w:val="20"/>
              </w:rPr>
              <w:t xml:space="preserve"> </w:t>
            </w:r>
            <w:r w:rsidRPr="00B63D5A">
              <w:rPr>
                <w:sz w:val="20"/>
                <w:szCs w:val="20"/>
              </w:rPr>
              <w:t>них на</w:t>
            </w:r>
            <w:r>
              <w:rPr>
                <w:sz w:val="20"/>
                <w:szCs w:val="20"/>
              </w:rPr>
              <w:t xml:space="preserve"> </w:t>
            </w:r>
            <w:r w:rsidRPr="00B63D5A">
              <w:rPr>
                <w:sz w:val="20"/>
                <w:szCs w:val="20"/>
              </w:rPr>
              <w:t>капитальные вложения</w:t>
            </w:r>
            <w:r>
              <w:rPr>
                <w:sz w:val="20"/>
                <w:szCs w:val="20"/>
              </w:rPr>
              <w:t xml:space="preserve"> </w:t>
            </w:r>
            <w:r w:rsidRPr="00B63D5A">
              <w:rPr>
                <w:sz w:val="20"/>
                <w:szCs w:val="20"/>
              </w:rPr>
              <w:t>— 422,3</w:t>
            </w:r>
            <w:r>
              <w:rPr>
                <w:sz w:val="20"/>
                <w:szCs w:val="20"/>
              </w:rPr>
              <w:t xml:space="preserve"> </w:t>
            </w:r>
            <w:r w:rsidRPr="00B63D5A">
              <w:rPr>
                <w:sz w:val="20"/>
                <w:szCs w:val="20"/>
              </w:rPr>
              <w:t>млн. рублей и</w:t>
            </w:r>
            <w:r>
              <w:rPr>
                <w:sz w:val="20"/>
                <w:szCs w:val="20"/>
              </w:rPr>
              <w:t xml:space="preserve"> </w:t>
            </w:r>
            <w:r w:rsidRPr="00B63D5A">
              <w:rPr>
                <w:sz w:val="20"/>
                <w:szCs w:val="20"/>
              </w:rPr>
              <w:t>прочие нужды</w:t>
            </w:r>
            <w:r>
              <w:rPr>
                <w:sz w:val="20"/>
                <w:szCs w:val="20"/>
              </w:rPr>
              <w:t xml:space="preserve"> </w:t>
            </w:r>
            <w:r w:rsidRPr="00B63D5A">
              <w:rPr>
                <w:sz w:val="20"/>
                <w:szCs w:val="20"/>
              </w:rPr>
              <w:t>— 110</w:t>
            </w:r>
            <w:r>
              <w:rPr>
                <w:sz w:val="20"/>
                <w:szCs w:val="20"/>
              </w:rPr>
              <w:t xml:space="preserve"> </w:t>
            </w:r>
            <w:r w:rsidRPr="00B63D5A">
              <w:rPr>
                <w:sz w:val="20"/>
                <w:szCs w:val="20"/>
              </w:rPr>
              <w:t xml:space="preserve">млн. рублей) </w:t>
            </w:r>
          </w:p>
          <w:p w:rsidR="004A35F1" w:rsidRPr="00B63D5A" w:rsidRDefault="004A35F1" w:rsidP="00AD17E2">
            <w:pPr>
              <w:jc w:val="both"/>
              <w:rPr>
                <w:sz w:val="20"/>
                <w:szCs w:val="20"/>
              </w:rPr>
            </w:pPr>
            <w:r w:rsidRPr="00B63D5A">
              <w:rPr>
                <w:sz w:val="20"/>
                <w:szCs w:val="20"/>
              </w:rPr>
              <w:t>(в</w:t>
            </w:r>
            <w:r>
              <w:rPr>
                <w:sz w:val="20"/>
                <w:szCs w:val="20"/>
              </w:rPr>
              <w:t xml:space="preserve"> </w:t>
            </w:r>
            <w:r w:rsidRPr="00B63D5A">
              <w:rPr>
                <w:sz w:val="20"/>
                <w:szCs w:val="20"/>
              </w:rPr>
              <w:t>ред. Постановлений Правительства РФ от 18.08.2007</w:t>
            </w:r>
            <w:r>
              <w:rPr>
                <w:sz w:val="20"/>
                <w:szCs w:val="20"/>
              </w:rPr>
              <w:t xml:space="preserve"> №</w:t>
            </w:r>
            <w:r w:rsidRPr="00B63D5A">
              <w:rPr>
                <w:sz w:val="20"/>
                <w:szCs w:val="20"/>
              </w:rPr>
              <w:t xml:space="preserve"> 528, от</w:t>
            </w:r>
            <w:r>
              <w:rPr>
                <w:sz w:val="20"/>
                <w:szCs w:val="20"/>
              </w:rPr>
              <w:t xml:space="preserve"> </w:t>
            </w:r>
            <w:r w:rsidRPr="00B63D5A">
              <w:rPr>
                <w:sz w:val="20"/>
                <w:szCs w:val="20"/>
              </w:rPr>
              <w:t>15.07.2008</w:t>
            </w:r>
            <w:r>
              <w:rPr>
                <w:sz w:val="20"/>
                <w:szCs w:val="20"/>
              </w:rPr>
              <w:t xml:space="preserve"> № </w:t>
            </w:r>
            <w:r w:rsidRPr="00B63D5A">
              <w:rPr>
                <w:sz w:val="20"/>
                <w:szCs w:val="20"/>
              </w:rPr>
              <w:t>538, от</w:t>
            </w:r>
            <w:r>
              <w:rPr>
                <w:sz w:val="20"/>
                <w:szCs w:val="20"/>
              </w:rPr>
              <w:t xml:space="preserve"> </w:t>
            </w:r>
            <w:r w:rsidRPr="00B63D5A">
              <w:rPr>
                <w:sz w:val="20"/>
                <w:szCs w:val="20"/>
              </w:rPr>
              <w:t>14.02.2009</w:t>
            </w:r>
            <w:r>
              <w:rPr>
                <w:sz w:val="20"/>
                <w:szCs w:val="20"/>
              </w:rPr>
              <w:t xml:space="preserve"> № </w:t>
            </w:r>
            <w:r w:rsidRPr="00B63D5A">
              <w:rPr>
                <w:sz w:val="20"/>
                <w:szCs w:val="20"/>
              </w:rPr>
              <w:t>132)</w:t>
            </w:r>
            <w:r>
              <w:rPr>
                <w:sz w:val="20"/>
                <w:szCs w:val="20"/>
              </w:rPr>
              <w:t>.</w:t>
            </w:r>
          </w:p>
        </w:tc>
      </w:tr>
      <w:tr w:rsidR="004A35F1" w:rsidRPr="00B63D5A" w:rsidTr="00AD17E2">
        <w:tc>
          <w:tcPr>
            <w:tcW w:w="3528" w:type="dxa"/>
          </w:tcPr>
          <w:p w:rsidR="004A35F1" w:rsidRPr="00B63D5A" w:rsidRDefault="004A35F1" w:rsidP="00AD17E2">
            <w:pPr>
              <w:rPr>
                <w:sz w:val="20"/>
                <w:szCs w:val="20"/>
              </w:rPr>
            </w:pPr>
            <w:r w:rsidRPr="00B63D5A">
              <w:rPr>
                <w:sz w:val="20"/>
                <w:szCs w:val="20"/>
              </w:rPr>
              <w:t>Ожидаемые конечные результаты реализации Программы и</w:t>
            </w:r>
            <w:r>
              <w:rPr>
                <w:sz w:val="20"/>
                <w:szCs w:val="20"/>
              </w:rPr>
              <w:t xml:space="preserve"> </w:t>
            </w:r>
            <w:r w:rsidRPr="00B63D5A">
              <w:rPr>
                <w:sz w:val="20"/>
                <w:szCs w:val="20"/>
              </w:rPr>
              <w:t>показатели социально-экономической эффективности</w:t>
            </w:r>
          </w:p>
        </w:tc>
        <w:tc>
          <w:tcPr>
            <w:tcW w:w="6042" w:type="dxa"/>
          </w:tcPr>
          <w:p w:rsidR="004A35F1" w:rsidRDefault="004A35F1" w:rsidP="00AD17E2">
            <w:pPr>
              <w:ind w:firstLine="352"/>
              <w:jc w:val="both"/>
              <w:rPr>
                <w:sz w:val="20"/>
                <w:szCs w:val="20"/>
              </w:rPr>
            </w:pPr>
            <w:r>
              <w:rPr>
                <w:sz w:val="20"/>
                <w:szCs w:val="20"/>
              </w:rPr>
              <w:t>С</w:t>
            </w:r>
            <w:r w:rsidRPr="00B63D5A">
              <w:rPr>
                <w:sz w:val="20"/>
                <w:szCs w:val="20"/>
              </w:rPr>
              <w:t>окращение к</w:t>
            </w:r>
            <w:r>
              <w:rPr>
                <w:sz w:val="20"/>
                <w:szCs w:val="20"/>
              </w:rPr>
              <w:t xml:space="preserve"> </w:t>
            </w:r>
            <w:r w:rsidRPr="00B63D5A">
              <w:rPr>
                <w:sz w:val="20"/>
                <w:szCs w:val="20"/>
              </w:rPr>
              <w:t>2012</w:t>
            </w:r>
            <w:r>
              <w:rPr>
                <w:sz w:val="20"/>
                <w:szCs w:val="20"/>
              </w:rPr>
              <w:t xml:space="preserve"> </w:t>
            </w:r>
            <w:r w:rsidRPr="00B63D5A">
              <w:rPr>
                <w:sz w:val="20"/>
                <w:szCs w:val="20"/>
              </w:rPr>
              <w:t>году количества лиц, погибших в</w:t>
            </w:r>
            <w:r>
              <w:rPr>
                <w:sz w:val="20"/>
                <w:szCs w:val="20"/>
              </w:rPr>
              <w:t xml:space="preserve"> </w:t>
            </w:r>
            <w:r w:rsidRPr="00B63D5A">
              <w:rPr>
                <w:sz w:val="20"/>
                <w:szCs w:val="20"/>
              </w:rPr>
              <w:t>результате дорожно-транспортных происшествий, в</w:t>
            </w:r>
            <w:r>
              <w:rPr>
                <w:sz w:val="20"/>
                <w:szCs w:val="20"/>
              </w:rPr>
              <w:t xml:space="preserve"> </w:t>
            </w:r>
            <w:r w:rsidRPr="00B63D5A">
              <w:rPr>
                <w:sz w:val="20"/>
                <w:szCs w:val="20"/>
              </w:rPr>
              <w:t>1,5</w:t>
            </w:r>
            <w:r>
              <w:rPr>
                <w:sz w:val="20"/>
                <w:szCs w:val="20"/>
              </w:rPr>
              <w:t xml:space="preserve"> </w:t>
            </w:r>
            <w:r w:rsidRPr="00B63D5A">
              <w:rPr>
                <w:sz w:val="20"/>
                <w:szCs w:val="20"/>
              </w:rPr>
              <w:t>раза по</w:t>
            </w:r>
            <w:r>
              <w:rPr>
                <w:sz w:val="20"/>
                <w:szCs w:val="20"/>
              </w:rPr>
              <w:t xml:space="preserve"> </w:t>
            </w:r>
            <w:r w:rsidRPr="00B63D5A">
              <w:rPr>
                <w:sz w:val="20"/>
                <w:szCs w:val="20"/>
              </w:rPr>
              <w:t>сравнению с</w:t>
            </w:r>
            <w:r>
              <w:rPr>
                <w:sz w:val="20"/>
                <w:szCs w:val="20"/>
              </w:rPr>
              <w:t xml:space="preserve"> </w:t>
            </w:r>
            <w:r w:rsidRPr="00B63D5A">
              <w:rPr>
                <w:sz w:val="20"/>
                <w:szCs w:val="20"/>
              </w:rPr>
              <w:t>аналогичным показателем в</w:t>
            </w:r>
            <w:r>
              <w:rPr>
                <w:sz w:val="20"/>
                <w:szCs w:val="20"/>
              </w:rPr>
              <w:t xml:space="preserve"> </w:t>
            </w:r>
            <w:r w:rsidRPr="00B63D5A">
              <w:rPr>
                <w:sz w:val="20"/>
                <w:szCs w:val="20"/>
              </w:rPr>
              <w:t>2004</w:t>
            </w:r>
            <w:r>
              <w:rPr>
                <w:sz w:val="20"/>
                <w:szCs w:val="20"/>
              </w:rPr>
              <w:t xml:space="preserve"> </w:t>
            </w:r>
            <w:r w:rsidRPr="00B63D5A">
              <w:rPr>
                <w:sz w:val="20"/>
                <w:szCs w:val="20"/>
              </w:rPr>
              <w:t xml:space="preserve">году. </w:t>
            </w:r>
          </w:p>
          <w:p w:rsidR="004A35F1" w:rsidRPr="00B63D5A" w:rsidRDefault="004A35F1" w:rsidP="00AD17E2">
            <w:pPr>
              <w:ind w:firstLine="352"/>
              <w:jc w:val="both"/>
              <w:rPr>
                <w:sz w:val="20"/>
                <w:szCs w:val="20"/>
              </w:rPr>
            </w:pPr>
            <w:r w:rsidRPr="00B63D5A">
              <w:rPr>
                <w:sz w:val="20"/>
                <w:szCs w:val="20"/>
              </w:rPr>
              <w:t>Социально-экономический эффект от</w:t>
            </w:r>
            <w:r>
              <w:rPr>
                <w:sz w:val="20"/>
                <w:szCs w:val="20"/>
              </w:rPr>
              <w:t xml:space="preserve"> </w:t>
            </w:r>
            <w:r w:rsidRPr="00B63D5A">
              <w:rPr>
                <w:sz w:val="20"/>
                <w:szCs w:val="20"/>
              </w:rPr>
              <w:t>реализации Программы составит 626</w:t>
            </w:r>
            <w:r>
              <w:rPr>
                <w:sz w:val="20"/>
                <w:szCs w:val="20"/>
              </w:rPr>
              <w:t xml:space="preserve"> </w:t>
            </w:r>
            <w:r w:rsidRPr="00B63D5A">
              <w:rPr>
                <w:sz w:val="20"/>
                <w:szCs w:val="20"/>
              </w:rPr>
              <w:t>059,2</w:t>
            </w:r>
            <w:r>
              <w:rPr>
                <w:sz w:val="20"/>
                <w:szCs w:val="20"/>
              </w:rPr>
              <w:t xml:space="preserve"> </w:t>
            </w:r>
            <w:r w:rsidRPr="00B63D5A">
              <w:rPr>
                <w:sz w:val="20"/>
                <w:szCs w:val="20"/>
              </w:rPr>
              <w:t>млн. рублей, а</w:t>
            </w:r>
            <w:r>
              <w:rPr>
                <w:sz w:val="20"/>
                <w:szCs w:val="20"/>
              </w:rPr>
              <w:t xml:space="preserve"> </w:t>
            </w:r>
            <w:r w:rsidRPr="00B63D5A">
              <w:rPr>
                <w:sz w:val="20"/>
                <w:szCs w:val="20"/>
              </w:rPr>
              <w:t>бюджетный эффект</w:t>
            </w:r>
            <w:r>
              <w:rPr>
                <w:sz w:val="20"/>
                <w:szCs w:val="20"/>
              </w:rPr>
              <w:t xml:space="preserve"> </w:t>
            </w:r>
            <w:r w:rsidRPr="00B63D5A">
              <w:rPr>
                <w:sz w:val="20"/>
                <w:szCs w:val="20"/>
              </w:rPr>
              <w:t>— 85</w:t>
            </w:r>
            <w:r>
              <w:rPr>
                <w:sz w:val="20"/>
                <w:szCs w:val="20"/>
              </w:rPr>
              <w:t xml:space="preserve"> </w:t>
            </w:r>
            <w:r w:rsidRPr="00B63D5A">
              <w:rPr>
                <w:sz w:val="20"/>
                <w:szCs w:val="20"/>
              </w:rPr>
              <w:t>079,5</w:t>
            </w:r>
            <w:r>
              <w:rPr>
                <w:sz w:val="20"/>
                <w:szCs w:val="20"/>
              </w:rPr>
              <w:t xml:space="preserve"> </w:t>
            </w:r>
            <w:r w:rsidRPr="00B63D5A">
              <w:rPr>
                <w:sz w:val="20"/>
                <w:szCs w:val="20"/>
              </w:rPr>
              <w:t>млн. рублей</w:t>
            </w:r>
          </w:p>
        </w:tc>
      </w:tr>
    </w:tbl>
    <w:p w:rsidR="004A35F1" w:rsidRPr="00572AB5" w:rsidRDefault="004A35F1" w:rsidP="004A35F1"/>
    <w:p w:rsidR="004A35F1" w:rsidRPr="0029697C" w:rsidRDefault="004A35F1" w:rsidP="004A35F1">
      <w:pPr>
        <w:ind w:firstLine="720"/>
        <w:jc w:val="both"/>
        <w:rPr>
          <w:i/>
        </w:rPr>
      </w:pPr>
      <w:r w:rsidRPr="0029697C">
        <w:rPr>
          <w:i/>
        </w:rPr>
        <w:t>Целевые показатели и индикаторы ФЦП «Повышение безопасности дорожного движения в 2006-2-12 годах» за 2010 год</w:t>
      </w:r>
    </w:p>
    <w:p w:rsidR="004A35F1" w:rsidRPr="00572AB5" w:rsidRDefault="004A35F1" w:rsidP="004A35F1"/>
    <w:tbl>
      <w:tblPr>
        <w:tblStyle w:val="a6"/>
        <w:tblW w:w="0" w:type="auto"/>
        <w:tblLayout w:type="fixed"/>
        <w:tblLook w:val="01E0"/>
      </w:tblPr>
      <w:tblGrid>
        <w:gridCol w:w="648"/>
        <w:gridCol w:w="4320"/>
        <w:gridCol w:w="1440"/>
        <w:gridCol w:w="1620"/>
        <w:gridCol w:w="1542"/>
      </w:tblGrid>
      <w:tr w:rsidR="004A35F1" w:rsidRPr="002B5BE2" w:rsidTr="00AD17E2">
        <w:tc>
          <w:tcPr>
            <w:tcW w:w="648" w:type="dxa"/>
            <w:vMerge w:val="restart"/>
          </w:tcPr>
          <w:p w:rsidR="004A35F1" w:rsidRDefault="004A35F1" w:rsidP="00AD17E2">
            <w:pPr>
              <w:jc w:val="center"/>
              <w:rPr>
                <w:b/>
                <w:sz w:val="20"/>
                <w:szCs w:val="20"/>
              </w:rPr>
            </w:pPr>
          </w:p>
          <w:p w:rsidR="004A35F1" w:rsidRPr="002B5BE2" w:rsidRDefault="004A35F1" w:rsidP="00AD17E2">
            <w:pPr>
              <w:jc w:val="center"/>
              <w:rPr>
                <w:b/>
                <w:sz w:val="20"/>
                <w:szCs w:val="20"/>
              </w:rPr>
            </w:pPr>
            <w:r w:rsidRPr="002B5BE2">
              <w:rPr>
                <w:b/>
                <w:sz w:val="20"/>
                <w:szCs w:val="20"/>
              </w:rPr>
              <w:t>№</w:t>
            </w:r>
          </w:p>
        </w:tc>
        <w:tc>
          <w:tcPr>
            <w:tcW w:w="4320" w:type="dxa"/>
            <w:vMerge w:val="restart"/>
          </w:tcPr>
          <w:p w:rsidR="004A35F1" w:rsidRDefault="004A35F1" w:rsidP="00AD17E2">
            <w:pPr>
              <w:jc w:val="center"/>
              <w:rPr>
                <w:b/>
                <w:bCs/>
                <w:sz w:val="20"/>
                <w:szCs w:val="20"/>
              </w:rPr>
            </w:pPr>
          </w:p>
          <w:p w:rsidR="004A35F1" w:rsidRPr="002B5BE2" w:rsidRDefault="004A35F1" w:rsidP="00AD17E2">
            <w:pPr>
              <w:jc w:val="center"/>
              <w:rPr>
                <w:b/>
                <w:sz w:val="20"/>
                <w:szCs w:val="20"/>
              </w:rPr>
            </w:pPr>
            <w:r w:rsidRPr="002B5BE2">
              <w:rPr>
                <w:b/>
                <w:bCs/>
                <w:sz w:val="20"/>
                <w:szCs w:val="20"/>
              </w:rPr>
              <w:t>Наименование целевых показателей и индикаторов</w:t>
            </w:r>
          </w:p>
        </w:tc>
        <w:tc>
          <w:tcPr>
            <w:tcW w:w="1440" w:type="dxa"/>
            <w:vMerge w:val="restart"/>
          </w:tcPr>
          <w:p w:rsidR="004A35F1" w:rsidRPr="002B5BE2" w:rsidRDefault="004A35F1" w:rsidP="00AD17E2">
            <w:pPr>
              <w:ind w:left="-108" w:right="-108"/>
              <w:jc w:val="center"/>
              <w:rPr>
                <w:b/>
                <w:sz w:val="20"/>
                <w:szCs w:val="20"/>
              </w:rPr>
            </w:pPr>
            <w:r w:rsidRPr="002B5BE2">
              <w:rPr>
                <w:b/>
                <w:bCs/>
                <w:sz w:val="20"/>
                <w:szCs w:val="20"/>
              </w:rPr>
              <w:t>Наименование единицы измерения</w:t>
            </w:r>
          </w:p>
        </w:tc>
        <w:tc>
          <w:tcPr>
            <w:tcW w:w="3162" w:type="dxa"/>
            <w:gridSpan w:val="2"/>
          </w:tcPr>
          <w:p w:rsidR="004A35F1" w:rsidRPr="002B5BE2" w:rsidRDefault="004A35F1" w:rsidP="00AD17E2">
            <w:pPr>
              <w:jc w:val="center"/>
              <w:rPr>
                <w:b/>
                <w:sz w:val="20"/>
                <w:szCs w:val="20"/>
              </w:rPr>
            </w:pPr>
            <w:r w:rsidRPr="002B5BE2">
              <w:rPr>
                <w:b/>
                <w:bCs/>
                <w:sz w:val="20"/>
                <w:szCs w:val="20"/>
              </w:rPr>
              <w:t>Значения показателя и индикаторов за 2010 го</w:t>
            </w:r>
            <w:r>
              <w:rPr>
                <w:b/>
                <w:bCs/>
                <w:sz w:val="20"/>
                <w:szCs w:val="20"/>
              </w:rPr>
              <w:t xml:space="preserve">д, по сравнению с </w:t>
            </w:r>
            <w:proofErr w:type="gramStart"/>
            <w:r>
              <w:rPr>
                <w:b/>
                <w:bCs/>
                <w:sz w:val="20"/>
                <w:szCs w:val="20"/>
              </w:rPr>
              <w:t>базовым</w:t>
            </w:r>
            <w:proofErr w:type="gramEnd"/>
            <w:r>
              <w:rPr>
                <w:b/>
                <w:bCs/>
                <w:sz w:val="20"/>
                <w:szCs w:val="20"/>
              </w:rPr>
              <w:t xml:space="preserve"> 2004годом</w:t>
            </w:r>
          </w:p>
        </w:tc>
      </w:tr>
      <w:tr w:rsidR="004A35F1" w:rsidRPr="002B5BE2" w:rsidTr="00AD17E2">
        <w:tc>
          <w:tcPr>
            <w:tcW w:w="648" w:type="dxa"/>
            <w:vMerge/>
          </w:tcPr>
          <w:p w:rsidR="004A35F1" w:rsidRPr="002B5BE2" w:rsidRDefault="004A35F1" w:rsidP="00AD17E2">
            <w:pPr>
              <w:rPr>
                <w:b/>
                <w:sz w:val="20"/>
                <w:szCs w:val="20"/>
              </w:rPr>
            </w:pPr>
          </w:p>
        </w:tc>
        <w:tc>
          <w:tcPr>
            <w:tcW w:w="4320" w:type="dxa"/>
            <w:vMerge/>
          </w:tcPr>
          <w:p w:rsidR="004A35F1" w:rsidRPr="002B5BE2" w:rsidRDefault="004A35F1" w:rsidP="00AD17E2">
            <w:pPr>
              <w:rPr>
                <w:b/>
                <w:sz w:val="20"/>
                <w:szCs w:val="20"/>
              </w:rPr>
            </w:pPr>
          </w:p>
        </w:tc>
        <w:tc>
          <w:tcPr>
            <w:tcW w:w="1440" w:type="dxa"/>
            <w:vMerge/>
          </w:tcPr>
          <w:p w:rsidR="004A35F1" w:rsidRPr="002B5BE2" w:rsidRDefault="004A35F1" w:rsidP="00AD17E2">
            <w:pPr>
              <w:jc w:val="center"/>
              <w:rPr>
                <w:b/>
                <w:sz w:val="20"/>
                <w:szCs w:val="20"/>
              </w:rPr>
            </w:pPr>
          </w:p>
        </w:tc>
        <w:tc>
          <w:tcPr>
            <w:tcW w:w="1620" w:type="dxa"/>
          </w:tcPr>
          <w:p w:rsidR="004A35F1" w:rsidRPr="002B5BE2" w:rsidRDefault="004A35F1" w:rsidP="00AD17E2">
            <w:pPr>
              <w:jc w:val="center"/>
              <w:rPr>
                <w:b/>
                <w:sz w:val="20"/>
                <w:szCs w:val="20"/>
              </w:rPr>
            </w:pPr>
            <w:r w:rsidRPr="002B5BE2">
              <w:rPr>
                <w:b/>
                <w:bCs/>
                <w:sz w:val="20"/>
                <w:szCs w:val="20"/>
              </w:rPr>
              <w:t>Плановые</w:t>
            </w:r>
          </w:p>
        </w:tc>
        <w:tc>
          <w:tcPr>
            <w:tcW w:w="1542" w:type="dxa"/>
          </w:tcPr>
          <w:p w:rsidR="004A35F1" w:rsidRPr="002B5BE2" w:rsidRDefault="004A35F1" w:rsidP="00AD17E2">
            <w:pPr>
              <w:jc w:val="center"/>
              <w:rPr>
                <w:b/>
                <w:sz w:val="20"/>
                <w:szCs w:val="20"/>
              </w:rPr>
            </w:pPr>
            <w:r w:rsidRPr="002B5BE2">
              <w:rPr>
                <w:b/>
                <w:bCs/>
                <w:sz w:val="20"/>
                <w:szCs w:val="20"/>
              </w:rPr>
              <w:t>Фактические</w:t>
            </w:r>
          </w:p>
        </w:tc>
      </w:tr>
      <w:tr w:rsidR="004A35F1" w:rsidTr="00AD17E2">
        <w:tc>
          <w:tcPr>
            <w:tcW w:w="648" w:type="dxa"/>
          </w:tcPr>
          <w:p w:rsidR="004A35F1" w:rsidRPr="002B5BE2" w:rsidRDefault="004A35F1" w:rsidP="00AD17E2">
            <w:pPr>
              <w:rPr>
                <w:sz w:val="20"/>
                <w:szCs w:val="20"/>
              </w:rPr>
            </w:pPr>
          </w:p>
        </w:tc>
        <w:tc>
          <w:tcPr>
            <w:tcW w:w="4320" w:type="dxa"/>
          </w:tcPr>
          <w:p w:rsidR="004A35F1" w:rsidRPr="006406B7" w:rsidRDefault="004A35F1" w:rsidP="00AD17E2">
            <w:pPr>
              <w:pStyle w:val="a3"/>
              <w:spacing w:before="0" w:after="0"/>
              <w:rPr>
                <w:b/>
                <w:bCs/>
                <w:sz w:val="20"/>
                <w:szCs w:val="20"/>
              </w:rPr>
            </w:pPr>
            <w:r w:rsidRPr="002B5BE2">
              <w:rPr>
                <w:b/>
                <w:bCs/>
                <w:sz w:val="20"/>
                <w:szCs w:val="20"/>
              </w:rPr>
              <w:t>Показатель</w:t>
            </w:r>
          </w:p>
        </w:tc>
        <w:tc>
          <w:tcPr>
            <w:tcW w:w="4602" w:type="dxa"/>
            <w:gridSpan w:val="3"/>
          </w:tcPr>
          <w:p w:rsidR="004A35F1" w:rsidRPr="002B5BE2" w:rsidRDefault="004A35F1" w:rsidP="00AD17E2">
            <w:pPr>
              <w:pStyle w:val="a3"/>
              <w:spacing w:before="0" w:after="0"/>
              <w:rPr>
                <w:sz w:val="20"/>
                <w:szCs w:val="20"/>
              </w:rPr>
            </w:pPr>
          </w:p>
        </w:tc>
      </w:tr>
      <w:tr w:rsidR="004A35F1" w:rsidTr="00AD17E2">
        <w:tc>
          <w:tcPr>
            <w:tcW w:w="648" w:type="dxa"/>
          </w:tcPr>
          <w:p w:rsidR="004A35F1" w:rsidRPr="002B5BE2" w:rsidRDefault="004A35F1" w:rsidP="00AD17E2">
            <w:pPr>
              <w:rPr>
                <w:sz w:val="20"/>
                <w:szCs w:val="20"/>
              </w:rPr>
            </w:pPr>
          </w:p>
        </w:tc>
        <w:tc>
          <w:tcPr>
            <w:tcW w:w="4320" w:type="dxa"/>
          </w:tcPr>
          <w:p w:rsidR="004A35F1" w:rsidRPr="00DA61EE" w:rsidRDefault="004A35F1" w:rsidP="00AD17E2">
            <w:pPr>
              <w:pStyle w:val="a3"/>
              <w:spacing w:before="0" w:after="0"/>
              <w:rPr>
                <w:bCs/>
                <w:i/>
                <w:color w:val="333333"/>
                <w:sz w:val="20"/>
                <w:szCs w:val="20"/>
              </w:rPr>
            </w:pPr>
            <w:r w:rsidRPr="002B5BE2">
              <w:rPr>
                <w:sz w:val="20"/>
                <w:szCs w:val="20"/>
              </w:rPr>
              <w:t>Сокращение количества лиц, погибших в результате дорожно-транспортных происшествий</w:t>
            </w:r>
            <w:r w:rsidRPr="00EC57BD">
              <w:rPr>
                <w:bCs/>
                <w:i/>
                <w:color w:val="333333"/>
                <w:sz w:val="20"/>
                <w:szCs w:val="20"/>
              </w:rPr>
              <w:t>*</w:t>
            </w:r>
          </w:p>
        </w:tc>
        <w:tc>
          <w:tcPr>
            <w:tcW w:w="1440" w:type="dxa"/>
          </w:tcPr>
          <w:p w:rsidR="004A35F1" w:rsidRPr="002B5BE2" w:rsidRDefault="004A35F1" w:rsidP="00AD17E2">
            <w:pPr>
              <w:pStyle w:val="a3"/>
              <w:spacing w:before="0" w:after="0"/>
              <w:jc w:val="center"/>
              <w:rPr>
                <w:sz w:val="20"/>
                <w:szCs w:val="20"/>
              </w:rPr>
            </w:pPr>
            <w:r w:rsidRPr="002B5BE2">
              <w:rPr>
                <w:sz w:val="20"/>
                <w:szCs w:val="20"/>
              </w:rPr>
              <w:t>человек</w:t>
            </w:r>
          </w:p>
        </w:tc>
        <w:tc>
          <w:tcPr>
            <w:tcW w:w="1620" w:type="dxa"/>
          </w:tcPr>
          <w:p w:rsidR="004A35F1" w:rsidRPr="002B5BE2" w:rsidRDefault="004A35F1" w:rsidP="00AD17E2">
            <w:pPr>
              <w:pStyle w:val="a3"/>
              <w:spacing w:before="0" w:after="0"/>
              <w:jc w:val="center"/>
              <w:rPr>
                <w:sz w:val="20"/>
                <w:szCs w:val="20"/>
              </w:rPr>
            </w:pPr>
            <w:r w:rsidRPr="002B5BE2">
              <w:rPr>
                <w:sz w:val="20"/>
                <w:szCs w:val="20"/>
              </w:rPr>
              <w:t>5900</w:t>
            </w:r>
          </w:p>
        </w:tc>
        <w:tc>
          <w:tcPr>
            <w:tcW w:w="1542" w:type="dxa"/>
          </w:tcPr>
          <w:p w:rsidR="004A35F1" w:rsidRPr="002B5BE2" w:rsidRDefault="004A35F1" w:rsidP="00AD17E2">
            <w:pPr>
              <w:pStyle w:val="a3"/>
              <w:spacing w:before="0" w:after="0"/>
              <w:jc w:val="center"/>
              <w:rPr>
                <w:sz w:val="20"/>
                <w:szCs w:val="20"/>
              </w:rPr>
            </w:pPr>
            <w:r w:rsidRPr="002B5BE2">
              <w:rPr>
                <w:sz w:val="20"/>
                <w:szCs w:val="20"/>
              </w:rPr>
              <w:t>9498</w:t>
            </w:r>
          </w:p>
        </w:tc>
      </w:tr>
      <w:tr w:rsidR="004A35F1" w:rsidTr="00AD17E2">
        <w:tc>
          <w:tcPr>
            <w:tcW w:w="648" w:type="dxa"/>
          </w:tcPr>
          <w:p w:rsidR="004A35F1" w:rsidRPr="002B5BE2" w:rsidRDefault="004A35F1" w:rsidP="00AD17E2">
            <w:pPr>
              <w:pStyle w:val="a3"/>
              <w:spacing w:before="0" w:after="0"/>
              <w:rPr>
                <w:sz w:val="20"/>
                <w:szCs w:val="20"/>
              </w:rPr>
            </w:pPr>
          </w:p>
        </w:tc>
        <w:tc>
          <w:tcPr>
            <w:tcW w:w="4320" w:type="dxa"/>
          </w:tcPr>
          <w:p w:rsidR="004A35F1" w:rsidRDefault="004A35F1" w:rsidP="00AD17E2">
            <w:pPr>
              <w:pStyle w:val="a3"/>
              <w:spacing w:before="0" w:after="0"/>
              <w:rPr>
                <w:b/>
                <w:bCs/>
                <w:sz w:val="20"/>
                <w:szCs w:val="20"/>
              </w:rPr>
            </w:pPr>
            <w:r w:rsidRPr="002B5BE2">
              <w:rPr>
                <w:b/>
                <w:bCs/>
                <w:sz w:val="20"/>
                <w:szCs w:val="20"/>
              </w:rPr>
              <w:t>Индикаторы</w:t>
            </w:r>
          </w:p>
          <w:p w:rsidR="004A35F1" w:rsidRPr="002B5BE2" w:rsidRDefault="004A35F1" w:rsidP="00AD17E2">
            <w:pPr>
              <w:pStyle w:val="a3"/>
              <w:spacing w:before="0" w:after="0"/>
              <w:rPr>
                <w:sz w:val="20"/>
                <w:szCs w:val="20"/>
              </w:rPr>
            </w:pPr>
          </w:p>
        </w:tc>
        <w:tc>
          <w:tcPr>
            <w:tcW w:w="4602" w:type="dxa"/>
            <w:gridSpan w:val="3"/>
          </w:tcPr>
          <w:p w:rsidR="004A35F1" w:rsidRPr="002B5BE2" w:rsidRDefault="004A35F1" w:rsidP="00AD17E2">
            <w:pPr>
              <w:pStyle w:val="a3"/>
              <w:spacing w:before="0" w:after="0"/>
              <w:jc w:val="center"/>
              <w:rPr>
                <w:sz w:val="20"/>
                <w:szCs w:val="20"/>
              </w:rPr>
            </w:pPr>
          </w:p>
        </w:tc>
      </w:tr>
      <w:tr w:rsidR="004A35F1" w:rsidTr="00AD17E2">
        <w:tc>
          <w:tcPr>
            <w:tcW w:w="648" w:type="dxa"/>
          </w:tcPr>
          <w:p w:rsidR="004A35F1" w:rsidRPr="002B5BE2" w:rsidRDefault="004A35F1" w:rsidP="00AD17E2">
            <w:pPr>
              <w:pStyle w:val="a3"/>
              <w:spacing w:before="0" w:after="0"/>
              <w:jc w:val="center"/>
              <w:rPr>
                <w:sz w:val="20"/>
                <w:szCs w:val="20"/>
              </w:rPr>
            </w:pPr>
            <w:r w:rsidRPr="002B5BE2">
              <w:rPr>
                <w:sz w:val="20"/>
                <w:szCs w:val="20"/>
              </w:rPr>
              <w:t>1</w:t>
            </w:r>
          </w:p>
        </w:tc>
        <w:tc>
          <w:tcPr>
            <w:tcW w:w="4320" w:type="dxa"/>
          </w:tcPr>
          <w:p w:rsidR="004A35F1" w:rsidRPr="002B5BE2" w:rsidRDefault="004A35F1" w:rsidP="00AD17E2">
            <w:pPr>
              <w:pStyle w:val="a3"/>
              <w:spacing w:before="0" w:after="0"/>
              <w:rPr>
                <w:sz w:val="20"/>
                <w:szCs w:val="20"/>
              </w:rPr>
            </w:pPr>
            <w:r w:rsidRPr="002B5BE2">
              <w:rPr>
                <w:sz w:val="20"/>
                <w:szCs w:val="20"/>
              </w:rPr>
              <w:t>Сокращение количества дорожно-транспортных происшествий с пострадавшими на 10 тыс. транспортных средств</w:t>
            </w:r>
          </w:p>
        </w:tc>
        <w:tc>
          <w:tcPr>
            <w:tcW w:w="1440" w:type="dxa"/>
          </w:tcPr>
          <w:p w:rsidR="004A35F1" w:rsidRPr="002B5BE2" w:rsidRDefault="004A35F1" w:rsidP="00AD17E2">
            <w:pPr>
              <w:pStyle w:val="a3"/>
              <w:spacing w:before="0" w:after="0"/>
              <w:jc w:val="center"/>
              <w:rPr>
                <w:sz w:val="20"/>
                <w:szCs w:val="20"/>
              </w:rPr>
            </w:pPr>
            <w:r w:rsidRPr="002B5BE2">
              <w:rPr>
                <w:sz w:val="20"/>
                <w:szCs w:val="20"/>
              </w:rPr>
              <w:t>условная единица</w:t>
            </w:r>
          </w:p>
        </w:tc>
        <w:tc>
          <w:tcPr>
            <w:tcW w:w="1620" w:type="dxa"/>
          </w:tcPr>
          <w:p w:rsidR="004A35F1" w:rsidRPr="002B5BE2" w:rsidRDefault="004A35F1" w:rsidP="00AD17E2">
            <w:pPr>
              <w:pStyle w:val="a3"/>
              <w:spacing w:before="0" w:after="0"/>
              <w:jc w:val="center"/>
              <w:rPr>
                <w:sz w:val="20"/>
                <w:szCs w:val="20"/>
              </w:rPr>
            </w:pPr>
            <w:r w:rsidRPr="002B5BE2">
              <w:rPr>
                <w:sz w:val="20"/>
                <w:szCs w:val="20"/>
              </w:rPr>
              <w:t>17,0</w:t>
            </w:r>
          </w:p>
        </w:tc>
        <w:tc>
          <w:tcPr>
            <w:tcW w:w="1542" w:type="dxa"/>
          </w:tcPr>
          <w:p w:rsidR="004A35F1" w:rsidRPr="002B5BE2" w:rsidRDefault="004A35F1" w:rsidP="00AD17E2">
            <w:pPr>
              <w:pStyle w:val="a3"/>
              <w:spacing w:before="0" w:after="0"/>
              <w:jc w:val="center"/>
              <w:rPr>
                <w:sz w:val="20"/>
                <w:szCs w:val="20"/>
              </w:rPr>
            </w:pPr>
            <w:r w:rsidRPr="002B5BE2">
              <w:rPr>
                <w:sz w:val="20"/>
                <w:szCs w:val="20"/>
              </w:rPr>
              <w:t>16,4</w:t>
            </w:r>
          </w:p>
        </w:tc>
      </w:tr>
      <w:tr w:rsidR="004A35F1" w:rsidTr="00AD17E2">
        <w:tc>
          <w:tcPr>
            <w:tcW w:w="648" w:type="dxa"/>
          </w:tcPr>
          <w:p w:rsidR="004A35F1" w:rsidRPr="002B5BE2" w:rsidRDefault="004A35F1" w:rsidP="00AD17E2">
            <w:pPr>
              <w:pStyle w:val="a3"/>
              <w:spacing w:before="0" w:after="0"/>
              <w:jc w:val="center"/>
              <w:rPr>
                <w:sz w:val="20"/>
                <w:szCs w:val="20"/>
              </w:rPr>
            </w:pPr>
            <w:r w:rsidRPr="002B5BE2">
              <w:rPr>
                <w:sz w:val="20"/>
                <w:szCs w:val="20"/>
              </w:rPr>
              <w:t>2</w:t>
            </w:r>
          </w:p>
        </w:tc>
        <w:tc>
          <w:tcPr>
            <w:tcW w:w="4320" w:type="dxa"/>
          </w:tcPr>
          <w:p w:rsidR="004A35F1" w:rsidRPr="002B5BE2" w:rsidRDefault="004A35F1" w:rsidP="00AD17E2">
            <w:pPr>
              <w:pStyle w:val="a3"/>
              <w:spacing w:before="0" w:after="0"/>
              <w:rPr>
                <w:sz w:val="20"/>
                <w:szCs w:val="20"/>
              </w:rPr>
            </w:pPr>
            <w:r w:rsidRPr="002B5BE2">
              <w:rPr>
                <w:sz w:val="20"/>
                <w:szCs w:val="20"/>
              </w:rPr>
              <w:t>Снижение транспортного риска (количество лиц, погибших в результате дорожно-транспортных происшествий, на 10 тыс. транспортных средств)</w:t>
            </w:r>
          </w:p>
        </w:tc>
        <w:tc>
          <w:tcPr>
            <w:tcW w:w="1440" w:type="dxa"/>
          </w:tcPr>
          <w:p w:rsidR="004A35F1" w:rsidRPr="002B5BE2" w:rsidRDefault="004A35F1" w:rsidP="00AD17E2">
            <w:pPr>
              <w:pStyle w:val="a3"/>
              <w:spacing w:before="0" w:after="0"/>
              <w:jc w:val="center"/>
              <w:rPr>
                <w:sz w:val="20"/>
                <w:szCs w:val="20"/>
              </w:rPr>
            </w:pPr>
            <w:r w:rsidRPr="002B5BE2">
              <w:rPr>
                <w:sz w:val="20"/>
                <w:szCs w:val="20"/>
              </w:rPr>
              <w:t>условная единица</w:t>
            </w:r>
          </w:p>
        </w:tc>
        <w:tc>
          <w:tcPr>
            <w:tcW w:w="1620" w:type="dxa"/>
          </w:tcPr>
          <w:p w:rsidR="004A35F1" w:rsidRPr="002B5BE2" w:rsidRDefault="004A35F1" w:rsidP="00AD17E2">
            <w:pPr>
              <w:pStyle w:val="a3"/>
              <w:spacing w:before="0" w:after="0"/>
              <w:jc w:val="center"/>
              <w:rPr>
                <w:sz w:val="20"/>
                <w:szCs w:val="20"/>
              </w:rPr>
            </w:pPr>
            <w:r w:rsidRPr="002B5BE2">
              <w:rPr>
                <w:sz w:val="20"/>
                <w:szCs w:val="20"/>
              </w:rPr>
              <w:t>3,6</w:t>
            </w:r>
          </w:p>
        </w:tc>
        <w:tc>
          <w:tcPr>
            <w:tcW w:w="1542" w:type="dxa"/>
          </w:tcPr>
          <w:p w:rsidR="004A35F1" w:rsidRPr="002B5BE2" w:rsidRDefault="004A35F1" w:rsidP="00AD17E2">
            <w:pPr>
              <w:pStyle w:val="a3"/>
              <w:spacing w:before="0" w:after="0"/>
              <w:jc w:val="center"/>
              <w:rPr>
                <w:sz w:val="20"/>
                <w:szCs w:val="20"/>
              </w:rPr>
            </w:pPr>
            <w:r w:rsidRPr="002B5BE2">
              <w:rPr>
                <w:sz w:val="20"/>
                <w:szCs w:val="20"/>
              </w:rPr>
              <w:t>4,6</w:t>
            </w:r>
          </w:p>
        </w:tc>
      </w:tr>
      <w:tr w:rsidR="004A35F1" w:rsidTr="00AD17E2">
        <w:tc>
          <w:tcPr>
            <w:tcW w:w="648" w:type="dxa"/>
          </w:tcPr>
          <w:p w:rsidR="004A35F1" w:rsidRPr="002B5BE2" w:rsidRDefault="004A35F1" w:rsidP="00AD17E2">
            <w:pPr>
              <w:pStyle w:val="a3"/>
              <w:spacing w:before="0" w:after="0"/>
              <w:jc w:val="center"/>
              <w:rPr>
                <w:sz w:val="20"/>
                <w:szCs w:val="20"/>
              </w:rPr>
            </w:pPr>
            <w:r w:rsidRPr="002B5BE2">
              <w:rPr>
                <w:sz w:val="20"/>
                <w:szCs w:val="20"/>
              </w:rPr>
              <w:t>3</w:t>
            </w:r>
          </w:p>
        </w:tc>
        <w:tc>
          <w:tcPr>
            <w:tcW w:w="4320" w:type="dxa"/>
          </w:tcPr>
          <w:p w:rsidR="004A35F1" w:rsidRPr="002B5BE2" w:rsidRDefault="004A35F1" w:rsidP="00AD17E2">
            <w:pPr>
              <w:pStyle w:val="a3"/>
              <w:spacing w:before="0" w:after="0"/>
              <w:rPr>
                <w:sz w:val="20"/>
                <w:szCs w:val="20"/>
              </w:rPr>
            </w:pPr>
            <w:r w:rsidRPr="002B5BE2">
              <w:rPr>
                <w:sz w:val="20"/>
                <w:szCs w:val="20"/>
              </w:rPr>
              <w:t>Снижение социального риска (количество лиц, погибших в результате дорожно-транспортных происшествий, на 100 тыс. населения)</w:t>
            </w:r>
          </w:p>
        </w:tc>
        <w:tc>
          <w:tcPr>
            <w:tcW w:w="1440" w:type="dxa"/>
          </w:tcPr>
          <w:p w:rsidR="004A35F1" w:rsidRPr="002B5BE2" w:rsidRDefault="004A35F1" w:rsidP="00AD17E2">
            <w:pPr>
              <w:pStyle w:val="a3"/>
              <w:spacing w:before="0" w:after="0"/>
              <w:jc w:val="center"/>
              <w:rPr>
                <w:sz w:val="20"/>
                <w:szCs w:val="20"/>
              </w:rPr>
            </w:pPr>
            <w:r w:rsidRPr="002B5BE2">
              <w:rPr>
                <w:sz w:val="20"/>
                <w:szCs w:val="20"/>
              </w:rPr>
              <w:t>условная единица</w:t>
            </w:r>
          </w:p>
        </w:tc>
        <w:tc>
          <w:tcPr>
            <w:tcW w:w="1620" w:type="dxa"/>
          </w:tcPr>
          <w:p w:rsidR="004A35F1" w:rsidRPr="002B5BE2" w:rsidRDefault="004A35F1" w:rsidP="00AD17E2">
            <w:pPr>
              <w:pStyle w:val="a3"/>
              <w:spacing w:before="0" w:after="0"/>
              <w:jc w:val="center"/>
              <w:rPr>
                <w:sz w:val="20"/>
                <w:szCs w:val="20"/>
              </w:rPr>
            </w:pPr>
            <w:r w:rsidRPr="002B5BE2">
              <w:rPr>
                <w:sz w:val="20"/>
                <w:szCs w:val="20"/>
              </w:rPr>
              <w:t>3,9</w:t>
            </w:r>
          </w:p>
        </w:tc>
        <w:tc>
          <w:tcPr>
            <w:tcW w:w="1542" w:type="dxa"/>
          </w:tcPr>
          <w:p w:rsidR="004A35F1" w:rsidRPr="002B5BE2" w:rsidRDefault="004A35F1" w:rsidP="00AD17E2">
            <w:pPr>
              <w:pStyle w:val="a3"/>
              <w:spacing w:before="0" w:after="0"/>
              <w:jc w:val="center"/>
              <w:rPr>
                <w:sz w:val="20"/>
                <w:szCs w:val="20"/>
              </w:rPr>
            </w:pPr>
            <w:r w:rsidRPr="002B5BE2">
              <w:rPr>
                <w:sz w:val="20"/>
                <w:szCs w:val="20"/>
              </w:rPr>
              <w:t>6,2</w:t>
            </w:r>
          </w:p>
        </w:tc>
      </w:tr>
      <w:tr w:rsidR="004A35F1" w:rsidTr="00AD17E2">
        <w:tc>
          <w:tcPr>
            <w:tcW w:w="648" w:type="dxa"/>
          </w:tcPr>
          <w:p w:rsidR="004A35F1" w:rsidRPr="002B5BE2" w:rsidRDefault="004A35F1" w:rsidP="00AD17E2">
            <w:pPr>
              <w:pStyle w:val="a3"/>
              <w:spacing w:before="0" w:after="0"/>
              <w:jc w:val="center"/>
              <w:rPr>
                <w:sz w:val="20"/>
                <w:szCs w:val="20"/>
              </w:rPr>
            </w:pPr>
            <w:r w:rsidRPr="002B5BE2">
              <w:rPr>
                <w:sz w:val="20"/>
                <w:szCs w:val="20"/>
              </w:rPr>
              <w:t>4</w:t>
            </w:r>
          </w:p>
        </w:tc>
        <w:tc>
          <w:tcPr>
            <w:tcW w:w="4320" w:type="dxa"/>
          </w:tcPr>
          <w:p w:rsidR="004A35F1" w:rsidRPr="002B5BE2" w:rsidRDefault="004A35F1" w:rsidP="00AD17E2">
            <w:pPr>
              <w:pStyle w:val="a3"/>
              <w:spacing w:before="0" w:after="0"/>
              <w:rPr>
                <w:sz w:val="20"/>
                <w:szCs w:val="20"/>
              </w:rPr>
            </w:pPr>
            <w:r w:rsidRPr="002B5BE2">
              <w:rPr>
                <w:sz w:val="20"/>
                <w:szCs w:val="20"/>
              </w:rPr>
              <w:t>Снижение тяжести последствий (количество лиц, погибших в результате дорожно-транспортных происшествий, на 100 пострадавших)</w:t>
            </w:r>
          </w:p>
        </w:tc>
        <w:tc>
          <w:tcPr>
            <w:tcW w:w="1440" w:type="dxa"/>
          </w:tcPr>
          <w:p w:rsidR="004A35F1" w:rsidRPr="002B5BE2" w:rsidRDefault="004A35F1" w:rsidP="00AD17E2">
            <w:pPr>
              <w:pStyle w:val="a3"/>
              <w:spacing w:before="0" w:after="0"/>
              <w:jc w:val="center"/>
              <w:rPr>
                <w:sz w:val="20"/>
                <w:szCs w:val="20"/>
              </w:rPr>
            </w:pPr>
            <w:r w:rsidRPr="002B5BE2">
              <w:rPr>
                <w:sz w:val="20"/>
                <w:szCs w:val="20"/>
              </w:rPr>
              <w:t>условная единица</w:t>
            </w:r>
          </w:p>
        </w:tc>
        <w:tc>
          <w:tcPr>
            <w:tcW w:w="1620" w:type="dxa"/>
          </w:tcPr>
          <w:p w:rsidR="004A35F1" w:rsidRPr="002B5BE2" w:rsidRDefault="004A35F1" w:rsidP="00AD17E2">
            <w:pPr>
              <w:pStyle w:val="a3"/>
              <w:spacing w:before="0" w:after="0"/>
              <w:jc w:val="center"/>
              <w:rPr>
                <w:sz w:val="20"/>
                <w:szCs w:val="20"/>
              </w:rPr>
            </w:pPr>
            <w:r w:rsidRPr="002B5BE2">
              <w:rPr>
                <w:sz w:val="20"/>
                <w:szCs w:val="20"/>
              </w:rPr>
              <w:t>1,6</w:t>
            </w:r>
          </w:p>
        </w:tc>
        <w:tc>
          <w:tcPr>
            <w:tcW w:w="1542" w:type="dxa"/>
          </w:tcPr>
          <w:p w:rsidR="004A35F1" w:rsidRPr="002B5BE2" w:rsidRDefault="004A35F1" w:rsidP="00AD17E2">
            <w:pPr>
              <w:pStyle w:val="a3"/>
              <w:spacing w:before="0" w:after="0"/>
              <w:jc w:val="center"/>
              <w:rPr>
                <w:sz w:val="20"/>
                <w:szCs w:val="20"/>
              </w:rPr>
            </w:pPr>
            <w:r w:rsidRPr="002B5BE2">
              <w:rPr>
                <w:sz w:val="20"/>
                <w:szCs w:val="20"/>
              </w:rPr>
              <w:t>3,1</w:t>
            </w:r>
          </w:p>
        </w:tc>
      </w:tr>
      <w:tr w:rsidR="004A35F1" w:rsidTr="00AD17E2">
        <w:tc>
          <w:tcPr>
            <w:tcW w:w="648" w:type="dxa"/>
          </w:tcPr>
          <w:p w:rsidR="004A35F1" w:rsidRPr="002B5BE2" w:rsidRDefault="004A35F1" w:rsidP="00AD17E2">
            <w:pPr>
              <w:pStyle w:val="a3"/>
              <w:spacing w:before="0" w:after="0"/>
              <w:jc w:val="center"/>
              <w:rPr>
                <w:sz w:val="20"/>
                <w:szCs w:val="20"/>
              </w:rPr>
            </w:pPr>
            <w:r w:rsidRPr="002B5BE2">
              <w:rPr>
                <w:sz w:val="20"/>
                <w:szCs w:val="20"/>
              </w:rPr>
              <w:t>5</w:t>
            </w:r>
          </w:p>
        </w:tc>
        <w:tc>
          <w:tcPr>
            <w:tcW w:w="4320" w:type="dxa"/>
          </w:tcPr>
          <w:p w:rsidR="004A35F1" w:rsidRDefault="004A35F1" w:rsidP="00AD17E2">
            <w:pPr>
              <w:pStyle w:val="a3"/>
              <w:spacing w:before="0" w:after="0"/>
              <w:rPr>
                <w:sz w:val="20"/>
                <w:szCs w:val="20"/>
              </w:rPr>
            </w:pPr>
            <w:r w:rsidRPr="002B5BE2">
              <w:rPr>
                <w:sz w:val="20"/>
                <w:szCs w:val="20"/>
              </w:rPr>
              <w:t>Сокращение количества мест концентрации дорожно-транспортных происшествий</w:t>
            </w:r>
          </w:p>
          <w:p w:rsidR="004A35F1" w:rsidRPr="002B5BE2" w:rsidRDefault="004A35F1" w:rsidP="00AD17E2">
            <w:pPr>
              <w:pStyle w:val="a3"/>
              <w:spacing w:before="0" w:after="0"/>
              <w:rPr>
                <w:sz w:val="20"/>
                <w:szCs w:val="20"/>
              </w:rPr>
            </w:pPr>
          </w:p>
        </w:tc>
        <w:tc>
          <w:tcPr>
            <w:tcW w:w="1440" w:type="dxa"/>
          </w:tcPr>
          <w:p w:rsidR="004A35F1" w:rsidRPr="002B5BE2" w:rsidRDefault="004A35F1" w:rsidP="00AD17E2">
            <w:pPr>
              <w:pStyle w:val="a3"/>
              <w:spacing w:before="0" w:after="0"/>
              <w:jc w:val="center"/>
              <w:rPr>
                <w:sz w:val="20"/>
                <w:szCs w:val="20"/>
              </w:rPr>
            </w:pPr>
            <w:r w:rsidRPr="002B5BE2">
              <w:rPr>
                <w:sz w:val="20"/>
                <w:szCs w:val="20"/>
              </w:rPr>
              <w:t>мест</w:t>
            </w:r>
          </w:p>
        </w:tc>
        <w:tc>
          <w:tcPr>
            <w:tcW w:w="1620" w:type="dxa"/>
          </w:tcPr>
          <w:p w:rsidR="004A35F1" w:rsidRPr="002B5BE2" w:rsidRDefault="004A35F1" w:rsidP="00AD17E2">
            <w:pPr>
              <w:pStyle w:val="a3"/>
              <w:spacing w:before="0" w:after="0"/>
              <w:jc w:val="center"/>
              <w:rPr>
                <w:sz w:val="20"/>
                <w:szCs w:val="20"/>
              </w:rPr>
            </w:pPr>
            <w:r w:rsidRPr="002B5BE2">
              <w:rPr>
                <w:sz w:val="20"/>
                <w:szCs w:val="20"/>
              </w:rPr>
              <w:t>-</w:t>
            </w:r>
          </w:p>
        </w:tc>
        <w:tc>
          <w:tcPr>
            <w:tcW w:w="1542" w:type="dxa"/>
          </w:tcPr>
          <w:p w:rsidR="004A35F1" w:rsidRPr="002B5BE2" w:rsidRDefault="004A35F1" w:rsidP="00AD17E2">
            <w:pPr>
              <w:pStyle w:val="a3"/>
              <w:spacing w:before="0" w:after="0"/>
              <w:jc w:val="center"/>
              <w:rPr>
                <w:sz w:val="20"/>
                <w:szCs w:val="20"/>
              </w:rPr>
            </w:pPr>
            <w:r w:rsidRPr="002B5BE2">
              <w:rPr>
                <w:sz w:val="20"/>
                <w:szCs w:val="20"/>
              </w:rPr>
              <w:t>-</w:t>
            </w:r>
          </w:p>
        </w:tc>
      </w:tr>
      <w:tr w:rsidR="004A35F1" w:rsidTr="00AD17E2">
        <w:tc>
          <w:tcPr>
            <w:tcW w:w="648" w:type="dxa"/>
          </w:tcPr>
          <w:p w:rsidR="004A35F1" w:rsidRPr="002B5BE2" w:rsidRDefault="004A35F1" w:rsidP="00AD17E2">
            <w:pPr>
              <w:pStyle w:val="a3"/>
              <w:spacing w:before="0" w:after="0"/>
              <w:jc w:val="center"/>
              <w:rPr>
                <w:sz w:val="20"/>
                <w:szCs w:val="20"/>
              </w:rPr>
            </w:pPr>
            <w:r w:rsidRPr="002B5BE2">
              <w:rPr>
                <w:sz w:val="20"/>
                <w:szCs w:val="20"/>
              </w:rPr>
              <w:t>6</w:t>
            </w:r>
          </w:p>
        </w:tc>
        <w:tc>
          <w:tcPr>
            <w:tcW w:w="4320" w:type="dxa"/>
          </w:tcPr>
          <w:p w:rsidR="004A35F1" w:rsidRDefault="004A35F1" w:rsidP="00AD17E2">
            <w:pPr>
              <w:pStyle w:val="a3"/>
              <w:spacing w:before="0" w:after="0"/>
              <w:rPr>
                <w:sz w:val="20"/>
                <w:szCs w:val="20"/>
              </w:rPr>
            </w:pPr>
            <w:r w:rsidRPr="002B5BE2">
              <w:rPr>
                <w:sz w:val="20"/>
                <w:szCs w:val="20"/>
              </w:rPr>
              <w:t>Сокращение количества дорожно-транспортных происшествий по вине водителей, стаж управления транспортным средством которых не превышает 3 лет, на 10 тыс. транспортных средств</w:t>
            </w:r>
          </w:p>
          <w:p w:rsidR="004A35F1" w:rsidRPr="002B5BE2" w:rsidRDefault="004A35F1" w:rsidP="00AD17E2">
            <w:pPr>
              <w:pStyle w:val="a3"/>
              <w:spacing w:before="0" w:after="0"/>
              <w:rPr>
                <w:sz w:val="20"/>
                <w:szCs w:val="20"/>
              </w:rPr>
            </w:pPr>
          </w:p>
        </w:tc>
        <w:tc>
          <w:tcPr>
            <w:tcW w:w="1440" w:type="dxa"/>
          </w:tcPr>
          <w:p w:rsidR="004A35F1" w:rsidRPr="002B5BE2" w:rsidRDefault="004A35F1" w:rsidP="00AD17E2">
            <w:pPr>
              <w:pStyle w:val="a3"/>
              <w:spacing w:before="0" w:after="0"/>
              <w:jc w:val="center"/>
              <w:rPr>
                <w:sz w:val="20"/>
                <w:szCs w:val="20"/>
              </w:rPr>
            </w:pPr>
            <w:r w:rsidRPr="002B5BE2">
              <w:rPr>
                <w:sz w:val="20"/>
                <w:szCs w:val="20"/>
              </w:rPr>
              <w:t>условная единица</w:t>
            </w:r>
          </w:p>
        </w:tc>
        <w:tc>
          <w:tcPr>
            <w:tcW w:w="1620" w:type="dxa"/>
          </w:tcPr>
          <w:p w:rsidR="004A35F1" w:rsidRPr="002B5BE2" w:rsidRDefault="004A35F1" w:rsidP="00AD17E2">
            <w:pPr>
              <w:pStyle w:val="a3"/>
              <w:spacing w:before="0" w:after="0"/>
              <w:jc w:val="center"/>
              <w:rPr>
                <w:sz w:val="20"/>
                <w:szCs w:val="20"/>
              </w:rPr>
            </w:pPr>
            <w:r w:rsidRPr="002B5BE2">
              <w:rPr>
                <w:sz w:val="20"/>
                <w:szCs w:val="20"/>
              </w:rPr>
              <w:t>1,5</w:t>
            </w:r>
          </w:p>
        </w:tc>
        <w:tc>
          <w:tcPr>
            <w:tcW w:w="1542" w:type="dxa"/>
          </w:tcPr>
          <w:p w:rsidR="004A35F1" w:rsidRPr="002B5BE2" w:rsidRDefault="004A35F1" w:rsidP="00AD17E2">
            <w:pPr>
              <w:pStyle w:val="a3"/>
              <w:spacing w:before="0" w:after="0"/>
              <w:jc w:val="center"/>
              <w:rPr>
                <w:sz w:val="20"/>
                <w:szCs w:val="20"/>
              </w:rPr>
            </w:pPr>
            <w:r w:rsidRPr="002B5BE2">
              <w:rPr>
                <w:sz w:val="20"/>
                <w:szCs w:val="20"/>
              </w:rPr>
              <w:t>1,7</w:t>
            </w:r>
          </w:p>
        </w:tc>
      </w:tr>
      <w:tr w:rsidR="004A35F1" w:rsidTr="00AD17E2">
        <w:tc>
          <w:tcPr>
            <w:tcW w:w="648" w:type="dxa"/>
          </w:tcPr>
          <w:p w:rsidR="004A35F1" w:rsidRPr="002B5BE2" w:rsidRDefault="004A35F1" w:rsidP="00AD17E2">
            <w:pPr>
              <w:pStyle w:val="a3"/>
              <w:spacing w:before="0" w:after="0"/>
              <w:jc w:val="center"/>
              <w:rPr>
                <w:sz w:val="20"/>
                <w:szCs w:val="20"/>
              </w:rPr>
            </w:pPr>
            <w:r w:rsidRPr="002B5BE2">
              <w:rPr>
                <w:sz w:val="20"/>
                <w:szCs w:val="20"/>
              </w:rPr>
              <w:lastRenderedPageBreak/>
              <w:t>7</w:t>
            </w:r>
          </w:p>
        </w:tc>
        <w:tc>
          <w:tcPr>
            <w:tcW w:w="4320" w:type="dxa"/>
          </w:tcPr>
          <w:p w:rsidR="004A35F1" w:rsidRPr="002B5BE2" w:rsidRDefault="004A35F1" w:rsidP="00AD17E2">
            <w:pPr>
              <w:pStyle w:val="a3"/>
              <w:spacing w:before="0" w:after="0"/>
              <w:rPr>
                <w:sz w:val="20"/>
                <w:szCs w:val="20"/>
              </w:rPr>
            </w:pPr>
            <w:r w:rsidRPr="002B5BE2">
              <w:rPr>
                <w:sz w:val="20"/>
                <w:szCs w:val="20"/>
              </w:rPr>
              <w:t>Сокращение количества детей, погибших в результате дорожно-транспортных происшествий</w:t>
            </w:r>
            <w:r w:rsidRPr="00EC57BD">
              <w:rPr>
                <w:bCs/>
                <w:i/>
                <w:color w:val="333333"/>
                <w:sz w:val="20"/>
                <w:szCs w:val="20"/>
              </w:rPr>
              <w:t>*</w:t>
            </w:r>
          </w:p>
        </w:tc>
        <w:tc>
          <w:tcPr>
            <w:tcW w:w="1440" w:type="dxa"/>
          </w:tcPr>
          <w:p w:rsidR="004A35F1" w:rsidRPr="002B5BE2" w:rsidRDefault="004A35F1" w:rsidP="00AD17E2">
            <w:pPr>
              <w:pStyle w:val="a3"/>
              <w:spacing w:before="0" w:after="0"/>
              <w:jc w:val="center"/>
              <w:rPr>
                <w:sz w:val="20"/>
                <w:szCs w:val="20"/>
              </w:rPr>
            </w:pPr>
            <w:r w:rsidRPr="002B5BE2">
              <w:rPr>
                <w:sz w:val="20"/>
                <w:szCs w:val="20"/>
              </w:rPr>
              <w:t>человек</w:t>
            </w:r>
          </w:p>
        </w:tc>
        <w:tc>
          <w:tcPr>
            <w:tcW w:w="1620" w:type="dxa"/>
          </w:tcPr>
          <w:p w:rsidR="004A35F1" w:rsidRPr="002B5BE2" w:rsidRDefault="004A35F1" w:rsidP="00AD17E2">
            <w:pPr>
              <w:pStyle w:val="a3"/>
              <w:spacing w:before="0" w:after="0"/>
              <w:jc w:val="center"/>
              <w:rPr>
                <w:sz w:val="20"/>
                <w:szCs w:val="20"/>
              </w:rPr>
            </w:pPr>
            <w:r w:rsidRPr="002B5BE2">
              <w:rPr>
                <w:sz w:val="20"/>
                <w:szCs w:val="20"/>
              </w:rPr>
              <w:t>200</w:t>
            </w:r>
          </w:p>
        </w:tc>
        <w:tc>
          <w:tcPr>
            <w:tcW w:w="1542" w:type="dxa"/>
          </w:tcPr>
          <w:p w:rsidR="004A35F1" w:rsidRPr="002B5BE2" w:rsidRDefault="004A35F1" w:rsidP="00AD17E2">
            <w:pPr>
              <w:pStyle w:val="a3"/>
              <w:spacing w:before="0" w:after="0"/>
              <w:jc w:val="center"/>
              <w:rPr>
                <w:sz w:val="20"/>
                <w:szCs w:val="20"/>
              </w:rPr>
            </w:pPr>
            <w:r w:rsidRPr="002B5BE2">
              <w:rPr>
                <w:sz w:val="20"/>
                <w:szCs w:val="20"/>
              </w:rPr>
              <w:t>570</w:t>
            </w:r>
          </w:p>
        </w:tc>
      </w:tr>
    </w:tbl>
    <w:p w:rsidR="004A35F1" w:rsidRDefault="004A35F1" w:rsidP="004A35F1"/>
    <w:p w:rsidR="004A35F1" w:rsidRPr="00EC57BD" w:rsidRDefault="004A35F1" w:rsidP="004A35F1">
      <w:pPr>
        <w:pStyle w:val="a3"/>
        <w:shd w:val="clear" w:color="auto" w:fill="FFFFFF"/>
        <w:spacing w:before="0" w:after="0"/>
        <w:ind w:firstLine="720"/>
        <w:jc w:val="both"/>
        <w:rPr>
          <w:color w:val="333333"/>
          <w:sz w:val="20"/>
          <w:szCs w:val="20"/>
        </w:rPr>
      </w:pPr>
      <w:r w:rsidRPr="00EC57BD">
        <w:rPr>
          <w:bCs/>
          <w:i/>
          <w:color w:val="333333"/>
          <w:sz w:val="20"/>
          <w:szCs w:val="20"/>
        </w:rPr>
        <w:t>* Примечани</w:t>
      </w:r>
      <w:r w:rsidRPr="00EC57BD">
        <w:rPr>
          <w:b/>
          <w:bCs/>
          <w:i/>
          <w:color w:val="333333"/>
          <w:sz w:val="20"/>
          <w:szCs w:val="20"/>
        </w:rPr>
        <w:t>е</w:t>
      </w:r>
      <w:r w:rsidRPr="00EC57BD">
        <w:rPr>
          <w:b/>
          <w:bCs/>
          <w:color w:val="333333"/>
          <w:sz w:val="20"/>
          <w:szCs w:val="20"/>
        </w:rPr>
        <w:t>:</w:t>
      </w:r>
      <w:r w:rsidRPr="00EC57BD">
        <w:rPr>
          <w:bCs/>
          <w:color w:val="333333"/>
          <w:sz w:val="20"/>
          <w:szCs w:val="20"/>
        </w:rPr>
        <w:t xml:space="preserve"> в числе погибших учитываются лица, погибшие на месте дорожно-транспортного происшествия или скончавшиеся от его последствий в течение последующих 7 суток.</w:t>
      </w:r>
    </w:p>
    <w:p w:rsidR="004A35F1" w:rsidRDefault="004A35F1" w:rsidP="004A35F1"/>
    <w:p w:rsidR="004A35F1" w:rsidRDefault="004A35F1" w:rsidP="004A35F1"/>
    <w:p w:rsidR="004A35F1" w:rsidRPr="001C2D85" w:rsidRDefault="004A35F1" w:rsidP="004A35F1">
      <w:pPr>
        <w:pStyle w:val="ConsPlusTitle"/>
        <w:widowControl/>
        <w:jc w:val="center"/>
        <w:rPr>
          <w:rFonts w:ascii="Times New Roman" w:hAnsi="Times New Roman"/>
          <w:sz w:val="24"/>
          <w:szCs w:val="24"/>
        </w:rPr>
      </w:pPr>
      <w:r>
        <w:rPr>
          <w:rFonts w:ascii="Times New Roman" w:hAnsi="Times New Roman"/>
          <w:sz w:val="24"/>
          <w:szCs w:val="24"/>
        </w:rPr>
        <w:t xml:space="preserve">1.6 </w:t>
      </w:r>
      <w:r w:rsidRPr="001C2D85">
        <w:rPr>
          <w:rFonts w:ascii="Times New Roman" w:hAnsi="Times New Roman"/>
          <w:sz w:val="24"/>
          <w:szCs w:val="24"/>
        </w:rPr>
        <w:t>Приказ Министерства внутренних дел Российской Федерации</w:t>
      </w:r>
    </w:p>
    <w:p w:rsidR="004A35F1" w:rsidRDefault="004A35F1" w:rsidP="004A35F1">
      <w:pPr>
        <w:pStyle w:val="ConsPlusTitle"/>
        <w:widowControl/>
        <w:jc w:val="center"/>
        <w:rPr>
          <w:rFonts w:ascii="Times New Roman" w:hAnsi="Times New Roman"/>
          <w:sz w:val="24"/>
          <w:szCs w:val="24"/>
        </w:rPr>
      </w:pPr>
      <w:r w:rsidRPr="001C2D85">
        <w:rPr>
          <w:rFonts w:ascii="Times New Roman" w:hAnsi="Times New Roman"/>
          <w:sz w:val="24"/>
          <w:szCs w:val="24"/>
        </w:rPr>
        <w:t xml:space="preserve">от 2 декабря </w:t>
      </w:r>
      <w:smartTag w:uri="urn:schemas-microsoft-com:office:smarttags" w:element="metricconverter">
        <w:smartTagPr>
          <w:attr w:name="ProductID" w:val="2003 г"/>
        </w:smartTagPr>
        <w:r w:rsidRPr="001C2D85">
          <w:rPr>
            <w:rFonts w:ascii="Times New Roman" w:hAnsi="Times New Roman"/>
            <w:sz w:val="24"/>
            <w:szCs w:val="24"/>
          </w:rPr>
          <w:t>2003 г</w:t>
        </w:r>
      </w:smartTag>
      <w:r w:rsidRPr="001C2D85">
        <w:rPr>
          <w:rFonts w:ascii="Times New Roman" w:hAnsi="Times New Roman"/>
          <w:sz w:val="24"/>
          <w:szCs w:val="24"/>
        </w:rPr>
        <w:t>. № 930</w:t>
      </w:r>
      <w:r>
        <w:rPr>
          <w:rFonts w:ascii="Times New Roman" w:hAnsi="Times New Roman"/>
          <w:sz w:val="24"/>
          <w:szCs w:val="24"/>
        </w:rPr>
        <w:t xml:space="preserve"> </w:t>
      </w:r>
      <w:r w:rsidRPr="001C2D85">
        <w:rPr>
          <w:rFonts w:ascii="Times New Roman" w:hAnsi="Times New Roman"/>
          <w:sz w:val="24"/>
          <w:szCs w:val="24"/>
        </w:rPr>
        <w:t xml:space="preserve">“Об организации </w:t>
      </w:r>
      <w:proofErr w:type="gramStart"/>
      <w:r w:rsidRPr="001C2D85">
        <w:rPr>
          <w:rFonts w:ascii="Times New Roman" w:hAnsi="Times New Roman"/>
          <w:sz w:val="24"/>
          <w:szCs w:val="24"/>
        </w:rPr>
        <w:t>работы Государственной инспекции безопасности дорожного движения Министерства внутренних дел Российской Федерации</w:t>
      </w:r>
      <w:proofErr w:type="gramEnd"/>
      <w:r w:rsidRPr="001C2D85">
        <w:rPr>
          <w:rFonts w:ascii="Times New Roman" w:hAnsi="Times New Roman"/>
          <w:sz w:val="24"/>
          <w:szCs w:val="24"/>
        </w:rPr>
        <w:t xml:space="preserve"> по пропаганде безопасности дорожного движения”</w:t>
      </w:r>
    </w:p>
    <w:p w:rsidR="004A35F1" w:rsidRPr="001F5595" w:rsidRDefault="004A35F1" w:rsidP="004A35F1">
      <w:pPr>
        <w:pStyle w:val="ConsPlusTitle"/>
        <w:widowControl/>
        <w:jc w:val="center"/>
        <w:rPr>
          <w:rFonts w:ascii="Times New Roman" w:hAnsi="Times New Roman"/>
          <w:b w:val="0"/>
          <w:sz w:val="24"/>
          <w:szCs w:val="24"/>
        </w:rPr>
      </w:pPr>
      <w:r w:rsidRPr="001F5595">
        <w:rPr>
          <w:rFonts w:ascii="Times New Roman" w:hAnsi="Times New Roman"/>
          <w:b w:val="0"/>
          <w:sz w:val="24"/>
          <w:szCs w:val="24"/>
        </w:rPr>
        <w:t>(Извлечения)</w:t>
      </w:r>
    </w:p>
    <w:p w:rsidR="004A35F1" w:rsidRPr="004E200F" w:rsidRDefault="004A35F1" w:rsidP="004A35F1">
      <w:pPr>
        <w:pStyle w:val="ConsPlusNormal"/>
        <w:widowControl/>
        <w:ind w:firstLine="709"/>
        <w:rPr>
          <w:rFonts w:ascii="Times New Roman" w:hAnsi="Times New Roman"/>
          <w:sz w:val="24"/>
          <w:szCs w:val="24"/>
        </w:rPr>
      </w:pPr>
    </w:p>
    <w:p w:rsidR="004A35F1" w:rsidRPr="004E200F" w:rsidRDefault="004A35F1" w:rsidP="004A35F1">
      <w:pPr>
        <w:pStyle w:val="ConsPlusNormal"/>
        <w:widowControl/>
        <w:ind w:firstLine="709"/>
        <w:jc w:val="both"/>
        <w:rPr>
          <w:rFonts w:ascii="Times New Roman" w:hAnsi="Times New Roman"/>
          <w:sz w:val="24"/>
          <w:szCs w:val="24"/>
        </w:rPr>
      </w:pPr>
      <w:proofErr w:type="gramStart"/>
      <w:r w:rsidRPr="004E200F">
        <w:rPr>
          <w:rFonts w:ascii="Times New Roman" w:hAnsi="Times New Roman"/>
          <w:sz w:val="24"/>
          <w:szCs w:val="24"/>
        </w:rPr>
        <w:t xml:space="preserve">В целях реализации требований Положения о Государственной инспекции безопасности дорожного движения Министерства внутренних дел Российской Федерации, утвержденного Указом Президента Российской Федерации от 15 июня </w:t>
      </w:r>
      <w:smartTag w:uri="urn:schemas-microsoft-com:office:smarttags" w:element="metricconverter">
        <w:smartTagPr>
          <w:attr w:name="ProductID" w:val="1998 г"/>
        </w:smartTagPr>
        <w:r w:rsidRPr="004E200F">
          <w:rPr>
            <w:rFonts w:ascii="Times New Roman" w:hAnsi="Times New Roman"/>
            <w:sz w:val="24"/>
            <w:szCs w:val="24"/>
          </w:rPr>
          <w:t>1998 г</w:t>
        </w:r>
      </w:smartTag>
      <w:r>
        <w:rPr>
          <w:rFonts w:ascii="Times New Roman" w:hAnsi="Times New Roman"/>
          <w:sz w:val="24"/>
          <w:szCs w:val="24"/>
        </w:rPr>
        <w:t>. №</w:t>
      </w:r>
      <w:r w:rsidRPr="004E200F">
        <w:rPr>
          <w:rFonts w:ascii="Times New Roman" w:hAnsi="Times New Roman"/>
          <w:sz w:val="24"/>
          <w:szCs w:val="24"/>
        </w:rPr>
        <w:t xml:space="preserve"> 711 "О дополнительных мерах по обеспечению безопасности дорожного движения", по разъяснению законодательства Российской Федерации о безопасности дорожного движения и в целях совершенствования деятельности Государственной инспекции безопасности дорожного движения Министерства внутренних дел Российской Федерации по</w:t>
      </w:r>
      <w:proofErr w:type="gramEnd"/>
      <w:r w:rsidRPr="004E200F">
        <w:rPr>
          <w:rFonts w:ascii="Times New Roman" w:hAnsi="Times New Roman"/>
          <w:sz w:val="24"/>
          <w:szCs w:val="24"/>
        </w:rPr>
        <w:t xml:space="preserve"> предупреждению дорожно-транспортных происшествий и снижению тяжести их последствий приказываю:</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 Утвердить:</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1.1. Наставление по организации </w:t>
      </w:r>
      <w:proofErr w:type="gramStart"/>
      <w:r w:rsidRPr="004E200F">
        <w:rPr>
          <w:rFonts w:ascii="Times New Roman" w:hAnsi="Times New Roman"/>
          <w:sz w:val="24"/>
          <w:szCs w:val="24"/>
        </w:rPr>
        <w:t>деятельности Государственной инспекции безопасности дорожного движения Министерства внутренних дел Российской Федерации</w:t>
      </w:r>
      <w:proofErr w:type="gramEnd"/>
      <w:r w:rsidRPr="004E200F">
        <w:rPr>
          <w:rFonts w:ascii="Times New Roman" w:hAnsi="Times New Roman"/>
          <w:sz w:val="24"/>
          <w:szCs w:val="24"/>
        </w:rPr>
        <w:t xml:space="preserve"> по пропаганде безопасности </w:t>
      </w:r>
      <w:r>
        <w:rPr>
          <w:rFonts w:ascii="Times New Roman" w:hAnsi="Times New Roman"/>
          <w:sz w:val="24"/>
          <w:szCs w:val="24"/>
        </w:rPr>
        <w:t>дорожного движения (Приложение №</w:t>
      </w:r>
      <w:r w:rsidRPr="004E200F">
        <w:rPr>
          <w:rFonts w:ascii="Times New Roman" w:hAnsi="Times New Roman"/>
          <w:sz w:val="24"/>
          <w:szCs w:val="24"/>
        </w:rPr>
        <w:t xml:space="preserve"> 1).</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1.2. Нормативы штатной численности инспекторов по пропаганде безопасности дорожного движения подразделений ГИБДД управлений (отделов, отделений) внутренних дел районов, городов, районов в городах или иных муниципальных образований, финансируемых за счет средств бюджетов субъектов Российской Федерации </w:t>
      </w:r>
      <w:r>
        <w:rPr>
          <w:rFonts w:ascii="Times New Roman" w:hAnsi="Times New Roman"/>
          <w:sz w:val="24"/>
          <w:szCs w:val="24"/>
        </w:rPr>
        <w:t>и местных бюджетов (Приложение №</w:t>
      </w:r>
      <w:r w:rsidRPr="004E200F">
        <w:rPr>
          <w:rFonts w:ascii="Times New Roman" w:hAnsi="Times New Roman"/>
          <w:sz w:val="24"/>
          <w:szCs w:val="24"/>
        </w:rPr>
        <w:t xml:space="preserve"> 2).</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2. ГУК (А.А. </w:t>
      </w:r>
      <w:proofErr w:type="spellStart"/>
      <w:r w:rsidRPr="004E200F">
        <w:rPr>
          <w:rFonts w:ascii="Times New Roman" w:hAnsi="Times New Roman"/>
          <w:sz w:val="24"/>
          <w:szCs w:val="24"/>
        </w:rPr>
        <w:t>Стрельникову</w:t>
      </w:r>
      <w:proofErr w:type="spellEnd"/>
      <w:r w:rsidRPr="004E200F">
        <w:rPr>
          <w:rFonts w:ascii="Times New Roman" w:hAnsi="Times New Roman"/>
          <w:sz w:val="24"/>
          <w:szCs w:val="24"/>
        </w:rPr>
        <w:t xml:space="preserve">), ГУГИБДД СОБ (В.Н. Кирьянову) МВД России внести необходимые изменения и дополнения в программы подготовки, переподготовки и повышения </w:t>
      </w:r>
      <w:proofErr w:type="gramStart"/>
      <w:r w:rsidRPr="004E200F">
        <w:rPr>
          <w:rFonts w:ascii="Times New Roman" w:hAnsi="Times New Roman"/>
          <w:sz w:val="24"/>
          <w:szCs w:val="24"/>
        </w:rPr>
        <w:t>квалификации сотрудников подразделений пропаганды безопасности дорожного движения Государственной инспекции безопасности дорожного движения Министерства внутренних дел Российской Федерации</w:t>
      </w:r>
      <w:proofErr w:type="gramEnd"/>
      <w:r w:rsidRPr="004E200F">
        <w:rPr>
          <w:rFonts w:ascii="Times New Roman" w:hAnsi="Times New Roman"/>
          <w:sz w:val="24"/>
          <w:szCs w:val="24"/>
        </w:rPr>
        <w:t xml:space="preserve"> в соответствии с настоящим Приказом.</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3. Министрам внутренних дел, начальникам ГУВД, УВД субъектов Российской Федерации обеспечить:</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3.1. Изучение настоящего Приказа сотрудниками Государственной инспекции </w:t>
      </w:r>
      <w:proofErr w:type="gramStart"/>
      <w:r w:rsidRPr="004E200F">
        <w:rPr>
          <w:rFonts w:ascii="Times New Roman" w:hAnsi="Times New Roman"/>
          <w:sz w:val="24"/>
          <w:szCs w:val="24"/>
        </w:rPr>
        <w:t>безопасности дорожного движения Министерства внутренних дел Российской Федерации</w:t>
      </w:r>
      <w:proofErr w:type="gramEnd"/>
      <w:r w:rsidRPr="004E200F">
        <w:rPr>
          <w:rFonts w:ascii="Times New Roman" w:hAnsi="Times New Roman"/>
          <w:sz w:val="24"/>
          <w:szCs w:val="24"/>
        </w:rPr>
        <w:t xml:space="preserve"> и другими сотрудниками органов внутренних дел, привлекаемыми к работе по пропаганде безопасности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3.2. Оснащение подразделений пропаганды безопасности дорожного движения ГИБДД МВД, ГУВД, УВД субъектов Российской Федерации оперативно-техническими средствами, служебным транспортом в соответствии с Приказом МВД России от 20 мая </w:t>
      </w:r>
      <w:smartTag w:uri="urn:schemas-microsoft-com:office:smarttags" w:element="metricconverter">
        <w:smartTagPr>
          <w:attr w:name="ProductID" w:val="1993 г"/>
        </w:smartTagPr>
        <w:r w:rsidRPr="004E200F">
          <w:rPr>
            <w:rFonts w:ascii="Times New Roman" w:hAnsi="Times New Roman"/>
            <w:sz w:val="24"/>
            <w:szCs w:val="24"/>
          </w:rPr>
          <w:t>1993 г</w:t>
        </w:r>
      </w:smartTag>
      <w:r>
        <w:rPr>
          <w:rFonts w:ascii="Times New Roman" w:hAnsi="Times New Roman"/>
          <w:sz w:val="24"/>
          <w:szCs w:val="24"/>
        </w:rPr>
        <w:t>. №</w:t>
      </w:r>
      <w:r w:rsidRPr="004E200F">
        <w:rPr>
          <w:rFonts w:ascii="Times New Roman" w:hAnsi="Times New Roman"/>
          <w:sz w:val="24"/>
          <w:szCs w:val="24"/>
        </w:rPr>
        <w:t xml:space="preserve"> 036.</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3.3. Разработку совместно с органами управления образованием соответствующих субъектов Российской Федерации методики организации </w:t>
      </w:r>
      <w:proofErr w:type="gramStart"/>
      <w:r w:rsidRPr="004E200F">
        <w:rPr>
          <w:rFonts w:ascii="Times New Roman" w:hAnsi="Times New Roman"/>
          <w:sz w:val="24"/>
          <w:szCs w:val="24"/>
        </w:rPr>
        <w:t>контроля за</w:t>
      </w:r>
      <w:proofErr w:type="gramEnd"/>
      <w:r w:rsidRPr="004E200F">
        <w:rPr>
          <w:rFonts w:ascii="Times New Roman" w:hAnsi="Times New Roman"/>
          <w:sz w:val="24"/>
          <w:szCs w:val="24"/>
        </w:rPr>
        <w:t xml:space="preserve"> обучением учащихся в образовательных учреждениях правилам безопасного поведения на улицах и дорогах.</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4. Считать утратившим силу Приказ МВД России от 13 января </w:t>
      </w:r>
      <w:smartTag w:uri="urn:schemas-microsoft-com:office:smarttags" w:element="metricconverter">
        <w:smartTagPr>
          <w:attr w:name="ProductID" w:val="1999 г"/>
        </w:smartTagPr>
        <w:r w:rsidRPr="004E200F">
          <w:rPr>
            <w:rFonts w:ascii="Times New Roman" w:hAnsi="Times New Roman"/>
            <w:sz w:val="24"/>
            <w:szCs w:val="24"/>
          </w:rPr>
          <w:t>1999 г</w:t>
        </w:r>
      </w:smartTag>
      <w:r>
        <w:rPr>
          <w:rFonts w:ascii="Times New Roman" w:hAnsi="Times New Roman"/>
          <w:sz w:val="24"/>
          <w:szCs w:val="24"/>
        </w:rPr>
        <w:t>. №</w:t>
      </w:r>
      <w:r w:rsidRPr="004E200F">
        <w:rPr>
          <w:rFonts w:ascii="Times New Roman" w:hAnsi="Times New Roman"/>
          <w:sz w:val="24"/>
          <w:szCs w:val="24"/>
        </w:rPr>
        <w:t xml:space="preserve"> 20.</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lastRenderedPageBreak/>
        <w:t xml:space="preserve">5. </w:t>
      </w:r>
      <w:proofErr w:type="gramStart"/>
      <w:r w:rsidRPr="004E200F">
        <w:rPr>
          <w:rFonts w:ascii="Times New Roman" w:hAnsi="Times New Roman"/>
          <w:sz w:val="24"/>
          <w:szCs w:val="24"/>
        </w:rPr>
        <w:t>Контроль за</w:t>
      </w:r>
      <w:proofErr w:type="gramEnd"/>
      <w:r w:rsidRPr="004E200F">
        <w:rPr>
          <w:rFonts w:ascii="Times New Roman" w:hAnsi="Times New Roman"/>
          <w:sz w:val="24"/>
          <w:szCs w:val="24"/>
        </w:rPr>
        <w:t xml:space="preserve"> выполнением настоящего Приказа возложить на заместителя Министра - начальника Службы общественной безопасности генерал-полковника милиции С.Ф. </w:t>
      </w:r>
      <w:proofErr w:type="spellStart"/>
      <w:r w:rsidRPr="004E200F">
        <w:rPr>
          <w:rFonts w:ascii="Times New Roman" w:hAnsi="Times New Roman"/>
          <w:sz w:val="24"/>
          <w:szCs w:val="24"/>
        </w:rPr>
        <w:t>Щадрина</w:t>
      </w:r>
      <w:proofErr w:type="spellEnd"/>
      <w:r w:rsidRPr="004E200F">
        <w:rPr>
          <w:rFonts w:ascii="Times New Roman" w:hAnsi="Times New Roman"/>
          <w:sz w:val="24"/>
          <w:szCs w:val="24"/>
        </w:rPr>
        <w:t>.</w:t>
      </w:r>
    </w:p>
    <w:p w:rsidR="004A35F1" w:rsidRPr="004E200F" w:rsidRDefault="004A35F1" w:rsidP="004A35F1">
      <w:pPr>
        <w:pStyle w:val="ConsPlusNormal"/>
        <w:widowControl/>
        <w:ind w:firstLine="709"/>
        <w:jc w:val="right"/>
        <w:rPr>
          <w:rFonts w:ascii="Times New Roman" w:hAnsi="Times New Roman"/>
          <w:sz w:val="24"/>
          <w:szCs w:val="24"/>
        </w:rPr>
      </w:pPr>
      <w:proofErr w:type="spellStart"/>
      <w:proofErr w:type="gramStart"/>
      <w:r w:rsidRPr="004E200F">
        <w:rPr>
          <w:rFonts w:ascii="Times New Roman" w:hAnsi="Times New Roman"/>
          <w:sz w:val="24"/>
          <w:szCs w:val="24"/>
        </w:rPr>
        <w:t>Вр.и</w:t>
      </w:r>
      <w:proofErr w:type="gramEnd"/>
      <w:r w:rsidRPr="004E200F">
        <w:rPr>
          <w:rFonts w:ascii="Times New Roman" w:hAnsi="Times New Roman"/>
          <w:sz w:val="24"/>
          <w:szCs w:val="24"/>
        </w:rPr>
        <w:t>.о</w:t>
      </w:r>
      <w:proofErr w:type="spellEnd"/>
      <w:r w:rsidRPr="004E200F">
        <w:rPr>
          <w:rFonts w:ascii="Times New Roman" w:hAnsi="Times New Roman"/>
          <w:sz w:val="24"/>
          <w:szCs w:val="24"/>
        </w:rPr>
        <w:t>. Министра,</w:t>
      </w:r>
    </w:p>
    <w:p w:rsidR="004A35F1" w:rsidRPr="004E200F" w:rsidRDefault="004A35F1" w:rsidP="004A35F1">
      <w:pPr>
        <w:pStyle w:val="ConsPlusNormal"/>
        <w:widowControl/>
        <w:ind w:firstLine="709"/>
        <w:jc w:val="right"/>
        <w:rPr>
          <w:rFonts w:ascii="Times New Roman" w:hAnsi="Times New Roman"/>
          <w:sz w:val="24"/>
          <w:szCs w:val="24"/>
        </w:rPr>
      </w:pPr>
      <w:r w:rsidRPr="004E200F">
        <w:rPr>
          <w:rFonts w:ascii="Times New Roman" w:hAnsi="Times New Roman"/>
          <w:sz w:val="24"/>
          <w:szCs w:val="24"/>
        </w:rPr>
        <w:t>генерал-полковник</w:t>
      </w:r>
    </w:p>
    <w:p w:rsidR="004A35F1" w:rsidRPr="004E200F" w:rsidRDefault="004A35F1" w:rsidP="004A35F1">
      <w:pPr>
        <w:pStyle w:val="ConsPlusNormal"/>
        <w:widowControl/>
        <w:ind w:firstLine="709"/>
        <w:jc w:val="right"/>
        <w:rPr>
          <w:rFonts w:ascii="Times New Roman" w:hAnsi="Times New Roman"/>
          <w:sz w:val="24"/>
          <w:szCs w:val="24"/>
        </w:rPr>
      </w:pPr>
      <w:r w:rsidRPr="004E200F">
        <w:rPr>
          <w:rFonts w:ascii="Times New Roman" w:hAnsi="Times New Roman"/>
          <w:sz w:val="24"/>
          <w:szCs w:val="24"/>
        </w:rPr>
        <w:t>Р.Г.НУРГАЛИЕВ</w:t>
      </w:r>
    </w:p>
    <w:p w:rsidR="004A35F1" w:rsidRDefault="004A35F1" w:rsidP="004A35F1">
      <w:pPr>
        <w:pStyle w:val="ConsPlusNormal"/>
        <w:widowControl/>
        <w:ind w:firstLine="709"/>
        <w:jc w:val="right"/>
        <w:outlineLvl w:val="0"/>
        <w:rPr>
          <w:rFonts w:ascii="Times New Roman" w:hAnsi="Times New Roman"/>
          <w:sz w:val="24"/>
          <w:szCs w:val="24"/>
        </w:rPr>
      </w:pPr>
    </w:p>
    <w:p w:rsidR="004A35F1" w:rsidRPr="004E200F" w:rsidRDefault="004A35F1" w:rsidP="004A35F1">
      <w:pPr>
        <w:pStyle w:val="ConsPlusNormal"/>
        <w:widowControl/>
        <w:ind w:firstLine="709"/>
        <w:jc w:val="right"/>
        <w:outlineLvl w:val="0"/>
        <w:rPr>
          <w:rFonts w:ascii="Times New Roman" w:hAnsi="Times New Roman"/>
          <w:sz w:val="24"/>
          <w:szCs w:val="24"/>
        </w:rPr>
      </w:pPr>
      <w:r>
        <w:rPr>
          <w:rFonts w:ascii="Times New Roman" w:hAnsi="Times New Roman"/>
          <w:sz w:val="24"/>
          <w:szCs w:val="24"/>
        </w:rPr>
        <w:t>Приложение №</w:t>
      </w:r>
      <w:r w:rsidRPr="004E200F">
        <w:rPr>
          <w:rFonts w:ascii="Times New Roman" w:hAnsi="Times New Roman"/>
          <w:sz w:val="24"/>
          <w:szCs w:val="24"/>
        </w:rPr>
        <w:t xml:space="preserve"> 1</w:t>
      </w:r>
    </w:p>
    <w:p w:rsidR="004A35F1" w:rsidRPr="004E200F" w:rsidRDefault="004A35F1" w:rsidP="004A35F1">
      <w:pPr>
        <w:pStyle w:val="ConsPlusNormal"/>
        <w:widowControl/>
        <w:ind w:firstLine="709"/>
        <w:jc w:val="right"/>
        <w:rPr>
          <w:rFonts w:ascii="Times New Roman" w:hAnsi="Times New Roman"/>
          <w:sz w:val="24"/>
          <w:szCs w:val="24"/>
        </w:rPr>
      </w:pPr>
      <w:r w:rsidRPr="004E200F">
        <w:rPr>
          <w:rFonts w:ascii="Times New Roman" w:hAnsi="Times New Roman"/>
          <w:sz w:val="24"/>
          <w:szCs w:val="24"/>
        </w:rPr>
        <w:t>к Приказу МВД России</w:t>
      </w:r>
    </w:p>
    <w:p w:rsidR="004A35F1" w:rsidRPr="004E200F" w:rsidRDefault="004A35F1" w:rsidP="004A35F1">
      <w:pPr>
        <w:pStyle w:val="ConsPlusNormal"/>
        <w:widowControl/>
        <w:ind w:firstLine="709"/>
        <w:jc w:val="right"/>
        <w:rPr>
          <w:rFonts w:ascii="Times New Roman" w:hAnsi="Times New Roman"/>
          <w:sz w:val="24"/>
          <w:szCs w:val="24"/>
        </w:rPr>
      </w:pPr>
      <w:r w:rsidRPr="004E200F">
        <w:rPr>
          <w:rFonts w:ascii="Times New Roman" w:hAnsi="Times New Roman"/>
          <w:sz w:val="24"/>
          <w:szCs w:val="24"/>
        </w:rPr>
        <w:t xml:space="preserve">от 2 декабря </w:t>
      </w:r>
      <w:smartTag w:uri="urn:schemas-microsoft-com:office:smarttags" w:element="metricconverter">
        <w:smartTagPr>
          <w:attr w:name="ProductID" w:val="2003 г"/>
        </w:smartTagPr>
        <w:r w:rsidRPr="004E200F">
          <w:rPr>
            <w:rFonts w:ascii="Times New Roman" w:hAnsi="Times New Roman"/>
            <w:sz w:val="24"/>
            <w:szCs w:val="24"/>
          </w:rPr>
          <w:t>2003 г</w:t>
        </w:r>
      </w:smartTag>
      <w:r>
        <w:rPr>
          <w:rFonts w:ascii="Times New Roman" w:hAnsi="Times New Roman"/>
          <w:sz w:val="24"/>
          <w:szCs w:val="24"/>
        </w:rPr>
        <w:t>. №</w:t>
      </w:r>
      <w:r w:rsidRPr="004E200F">
        <w:rPr>
          <w:rFonts w:ascii="Times New Roman" w:hAnsi="Times New Roman"/>
          <w:sz w:val="24"/>
          <w:szCs w:val="24"/>
        </w:rPr>
        <w:t xml:space="preserve"> 930</w:t>
      </w:r>
    </w:p>
    <w:p w:rsidR="004A35F1" w:rsidRDefault="004A35F1" w:rsidP="004A35F1">
      <w:pPr>
        <w:pStyle w:val="ConsPlusNormal"/>
        <w:widowControl/>
        <w:ind w:firstLine="0"/>
        <w:jc w:val="center"/>
        <w:rPr>
          <w:rFonts w:ascii="Times New Roman" w:hAnsi="Times New Roman"/>
          <w:b/>
          <w:sz w:val="24"/>
          <w:szCs w:val="24"/>
        </w:rPr>
      </w:pPr>
    </w:p>
    <w:p w:rsidR="004A35F1" w:rsidRPr="00060060" w:rsidRDefault="004A35F1" w:rsidP="004A35F1">
      <w:pPr>
        <w:pStyle w:val="ConsPlusNormal"/>
        <w:widowControl/>
        <w:ind w:firstLine="0"/>
        <w:jc w:val="center"/>
        <w:rPr>
          <w:rFonts w:ascii="Times New Roman" w:hAnsi="Times New Roman"/>
          <w:i/>
          <w:sz w:val="24"/>
          <w:szCs w:val="24"/>
        </w:rPr>
      </w:pPr>
      <w:r w:rsidRPr="00060060">
        <w:rPr>
          <w:rFonts w:ascii="Times New Roman" w:hAnsi="Times New Roman"/>
          <w:i/>
          <w:sz w:val="24"/>
          <w:szCs w:val="24"/>
        </w:rPr>
        <w:t>Наставление</w:t>
      </w:r>
    </w:p>
    <w:p w:rsidR="004A35F1" w:rsidRPr="00060060" w:rsidRDefault="004A35F1" w:rsidP="004A35F1">
      <w:pPr>
        <w:pStyle w:val="ConsPlusNormal"/>
        <w:widowControl/>
        <w:ind w:firstLine="0"/>
        <w:jc w:val="center"/>
        <w:rPr>
          <w:rFonts w:ascii="Times New Roman" w:hAnsi="Times New Roman"/>
          <w:i/>
          <w:sz w:val="24"/>
          <w:szCs w:val="24"/>
        </w:rPr>
      </w:pPr>
      <w:r w:rsidRPr="00060060">
        <w:rPr>
          <w:rFonts w:ascii="Times New Roman" w:hAnsi="Times New Roman"/>
          <w:i/>
          <w:sz w:val="24"/>
          <w:szCs w:val="24"/>
        </w:rPr>
        <w:t xml:space="preserve">по организации </w:t>
      </w:r>
      <w:proofErr w:type="gramStart"/>
      <w:r w:rsidRPr="00060060">
        <w:rPr>
          <w:rFonts w:ascii="Times New Roman" w:hAnsi="Times New Roman"/>
          <w:i/>
          <w:sz w:val="24"/>
          <w:szCs w:val="24"/>
        </w:rPr>
        <w:t>деятельности Государственной инспекции безопасности дорожного движения Министерства внутренних дел Российской Федерации</w:t>
      </w:r>
      <w:proofErr w:type="gramEnd"/>
      <w:r w:rsidRPr="00060060">
        <w:rPr>
          <w:rFonts w:ascii="Times New Roman" w:hAnsi="Times New Roman"/>
          <w:i/>
          <w:sz w:val="24"/>
          <w:szCs w:val="24"/>
        </w:rPr>
        <w:t xml:space="preserve"> по пропаганде безопасности дорожного движения</w:t>
      </w:r>
    </w:p>
    <w:p w:rsidR="004A35F1" w:rsidRPr="004E200F" w:rsidRDefault="004A35F1" w:rsidP="004A35F1">
      <w:pPr>
        <w:pStyle w:val="ConsPlusNormal"/>
        <w:widowControl/>
        <w:ind w:firstLine="709"/>
        <w:rPr>
          <w:rFonts w:ascii="Times New Roman" w:hAnsi="Times New Roman"/>
          <w:sz w:val="24"/>
          <w:szCs w:val="24"/>
        </w:rPr>
      </w:pPr>
    </w:p>
    <w:p w:rsidR="004A35F1" w:rsidRPr="003B2D88" w:rsidRDefault="004A35F1" w:rsidP="004A35F1">
      <w:pPr>
        <w:pStyle w:val="ConsPlusNormal"/>
        <w:widowControl/>
        <w:ind w:firstLine="709"/>
        <w:outlineLvl w:val="1"/>
        <w:rPr>
          <w:rFonts w:ascii="Times New Roman" w:hAnsi="Times New Roman"/>
          <w:i/>
          <w:sz w:val="24"/>
          <w:szCs w:val="24"/>
        </w:rPr>
      </w:pPr>
      <w:r w:rsidRPr="003B2D88">
        <w:rPr>
          <w:rFonts w:ascii="Times New Roman" w:hAnsi="Times New Roman"/>
          <w:i/>
          <w:sz w:val="24"/>
          <w:szCs w:val="24"/>
        </w:rPr>
        <w:t>I. Общие положения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1. </w:t>
      </w:r>
      <w:proofErr w:type="gramStart"/>
      <w:r w:rsidRPr="004E200F">
        <w:rPr>
          <w:rFonts w:ascii="Times New Roman" w:hAnsi="Times New Roman"/>
          <w:sz w:val="24"/>
          <w:szCs w:val="24"/>
        </w:rPr>
        <w:t xml:space="preserve">Настоящее Наставление определяет порядок организации деятельности Государственной инспекции безопасности дорожного движения Министерства внутренних дел Российской Федерации по пропаганде безопасности дорожного движения </w:t>
      </w:r>
      <w:r>
        <w:rPr>
          <w:rFonts w:ascii="Times New Roman" w:hAnsi="Times New Roman"/>
          <w:sz w:val="24"/>
          <w:szCs w:val="24"/>
        </w:rPr>
        <w:t xml:space="preserve">(далее – </w:t>
      </w:r>
      <w:r w:rsidRPr="00DA664F">
        <w:rPr>
          <w:rFonts w:ascii="Times New Roman" w:hAnsi="Times New Roman"/>
          <w:sz w:val="24"/>
          <w:szCs w:val="24"/>
        </w:rPr>
        <w:t>“</w:t>
      </w:r>
      <w:r>
        <w:rPr>
          <w:rFonts w:ascii="Times New Roman" w:hAnsi="Times New Roman"/>
          <w:sz w:val="24"/>
          <w:szCs w:val="24"/>
        </w:rPr>
        <w:t>пропаганда</w:t>
      </w:r>
      <w:r w:rsidRPr="00DA664F">
        <w:rPr>
          <w:rFonts w:ascii="Times New Roman" w:hAnsi="Times New Roman"/>
          <w:sz w:val="24"/>
          <w:szCs w:val="24"/>
        </w:rPr>
        <w:t>”</w:t>
      </w:r>
      <w:r>
        <w:rPr>
          <w:rFonts w:ascii="Times New Roman" w:hAnsi="Times New Roman"/>
          <w:sz w:val="24"/>
          <w:szCs w:val="24"/>
        </w:rPr>
        <w:t>)</w:t>
      </w:r>
      <w:r w:rsidRPr="004E200F">
        <w:rPr>
          <w:rFonts w:ascii="Times New Roman" w:hAnsi="Times New Roman"/>
          <w:sz w:val="24"/>
          <w:szCs w:val="24"/>
        </w:rPr>
        <w:t>, основные направления деятельности по пропаганде, формы и методы осуществления деятельности по пропаганде, особенности деятельности подразделений пропаганды Госавтоинспекции, а также цели и задачи, стоящие перед Госавтоинспекцией в области социально-профилактической и воспитательно-пропагандистской деятельности по укреплению дисциплины участников дорожного движения</w:t>
      </w:r>
      <w:proofErr w:type="gramEnd"/>
      <w:r w:rsidRPr="004E200F">
        <w:rPr>
          <w:rFonts w:ascii="Times New Roman" w:hAnsi="Times New Roman"/>
          <w:sz w:val="24"/>
          <w:szCs w:val="24"/>
        </w:rPr>
        <w:t xml:space="preserve">, предупреждению дорожно-транспортных происшествий </w:t>
      </w:r>
      <w:r w:rsidRPr="00DA664F">
        <w:rPr>
          <w:rFonts w:ascii="Times New Roman" w:hAnsi="Times New Roman"/>
          <w:sz w:val="24"/>
          <w:szCs w:val="24"/>
        </w:rPr>
        <w:t>(</w:t>
      </w:r>
      <w:r>
        <w:rPr>
          <w:rFonts w:ascii="Times New Roman" w:hAnsi="Times New Roman"/>
          <w:sz w:val="24"/>
          <w:szCs w:val="24"/>
        </w:rPr>
        <w:t xml:space="preserve">далее – </w:t>
      </w:r>
      <w:r w:rsidRPr="00DA664F">
        <w:rPr>
          <w:rFonts w:ascii="Times New Roman" w:hAnsi="Times New Roman"/>
          <w:sz w:val="24"/>
          <w:szCs w:val="24"/>
        </w:rPr>
        <w:t>“</w:t>
      </w:r>
      <w:r>
        <w:rPr>
          <w:rFonts w:ascii="Times New Roman" w:hAnsi="Times New Roman"/>
          <w:sz w:val="24"/>
          <w:szCs w:val="24"/>
        </w:rPr>
        <w:t>ДТП</w:t>
      </w:r>
      <w:r w:rsidRPr="00DA664F">
        <w:rPr>
          <w:rFonts w:ascii="Times New Roman" w:hAnsi="Times New Roman"/>
          <w:sz w:val="24"/>
          <w:szCs w:val="24"/>
        </w:rPr>
        <w:t>”)</w:t>
      </w:r>
      <w:r w:rsidRPr="004E200F">
        <w:rPr>
          <w:rFonts w:ascii="Times New Roman" w:hAnsi="Times New Roman"/>
          <w:sz w:val="24"/>
          <w:szCs w:val="24"/>
        </w:rPr>
        <w:t xml:space="preserve"> и снижению тяжести их последствий.</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2. </w:t>
      </w:r>
      <w:proofErr w:type="gramStart"/>
      <w:r w:rsidRPr="004E200F">
        <w:rPr>
          <w:rFonts w:ascii="Times New Roman" w:hAnsi="Times New Roman"/>
          <w:sz w:val="24"/>
          <w:szCs w:val="24"/>
        </w:rPr>
        <w:t>Госавтоинспекция при осуществлении пропаганды в своей деятельности руководствуется Конституцией Российской Федерации, федеральными конституционными законами, Законом Росс</w:t>
      </w:r>
      <w:r>
        <w:rPr>
          <w:rFonts w:ascii="Times New Roman" w:hAnsi="Times New Roman"/>
          <w:sz w:val="24"/>
          <w:szCs w:val="24"/>
        </w:rPr>
        <w:t>ийской Федерации "О милиции"</w:t>
      </w:r>
      <w:r w:rsidRPr="004E200F">
        <w:rPr>
          <w:rFonts w:ascii="Times New Roman" w:hAnsi="Times New Roman"/>
          <w:sz w:val="24"/>
          <w:szCs w:val="24"/>
        </w:rPr>
        <w:t>, Кодексом Российской Федерации об админ</w:t>
      </w:r>
      <w:r>
        <w:rPr>
          <w:rFonts w:ascii="Times New Roman" w:hAnsi="Times New Roman"/>
          <w:sz w:val="24"/>
          <w:szCs w:val="24"/>
        </w:rPr>
        <w:t>истративных правонарушениях</w:t>
      </w:r>
      <w:r w:rsidRPr="004E200F">
        <w:rPr>
          <w:rFonts w:ascii="Times New Roman" w:hAnsi="Times New Roman"/>
          <w:sz w:val="24"/>
          <w:szCs w:val="24"/>
        </w:rPr>
        <w:t>, Федеральным законом "О безопа</w:t>
      </w:r>
      <w:r>
        <w:rPr>
          <w:rFonts w:ascii="Times New Roman" w:hAnsi="Times New Roman"/>
          <w:sz w:val="24"/>
          <w:szCs w:val="24"/>
        </w:rPr>
        <w:t>сности дорожного движения"</w:t>
      </w:r>
      <w:r w:rsidRPr="004E200F">
        <w:rPr>
          <w:rFonts w:ascii="Times New Roman" w:hAnsi="Times New Roman"/>
          <w:sz w:val="24"/>
          <w:szCs w:val="24"/>
        </w:rPr>
        <w:t>, другими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внутренних дел Российской Федерации, других федеральных органов исполнительной власти, нормативными</w:t>
      </w:r>
      <w:proofErr w:type="gramEnd"/>
      <w:r w:rsidRPr="004E200F">
        <w:rPr>
          <w:rFonts w:ascii="Times New Roman" w:hAnsi="Times New Roman"/>
          <w:sz w:val="24"/>
          <w:szCs w:val="24"/>
        </w:rPr>
        <w:t xml:space="preserve"> правовыми актами субъектов Российской Федерации и настоящим Наставлением.</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3. Пропаганда безопасности дорожного движения представляет собой целенаправленную деятельность, осуществляемую субъектами пропаганды по распространению знаний, касающихся вопросов обеспечения безопасности дорожного движения, разъяснению законодательных и иных нормативных правовых актов Российской Федерации, регламентирующих поведение участников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Субъектами пропаганды являются подразделения Госавтоинспекции, средства массовой информации </w:t>
      </w:r>
      <w:r w:rsidRPr="0084032D">
        <w:rPr>
          <w:rFonts w:ascii="Times New Roman" w:hAnsi="Times New Roman"/>
          <w:sz w:val="24"/>
          <w:szCs w:val="24"/>
        </w:rPr>
        <w:t xml:space="preserve">(далее </w:t>
      </w:r>
      <w:r>
        <w:rPr>
          <w:rFonts w:ascii="Times New Roman" w:hAnsi="Times New Roman"/>
          <w:sz w:val="24"/>
          <w:szCs w:val="24"/>
        </w:rPr>
        <w:t>–</w:t>
      </w:r>
      <w:r w:rsidRPr="0084032D">
        <w:rPr>
          <w:rFonts w:ascii="Times New Roman" w:hAnsi="Times New Roman"/>
          <w:sz w:val="24"/>
          <w:szCs w:val="24"/>
        </w:rPr>
        <w:t xml:space="preserve"> “</w:t>
      </w:r>
      <w:r w:rsidRPr="004E200F">
        <w:rPr>
          <w:rFonts w:ascii="Times New Roman" w:hAnsi="Times New Roman"/>
          <w:sz w:val="24"/>
          <w:szCs w:val="24"/>
        </w:rPr>
        <w:t>СМИ</w:t>
      </w:r>
      <w:r w:rsidRPr="0084032D">
        <w:rPr>
          <w:rFonts w:ascii="Times New Roman" w:hAnsi="Times New Roman"/>
          <w:sz w:val="24"/>
          <w:szCs w:val="24"/>
        </w:rPr>
        <w:t>”</w:t>
      </w:r>
      <w:r w:rsidRPr="004E200F">
        <w:rPr>
          <w:rFonts w:ascii="Times New Roman" w:hAnsi="Times New Roman"/>
          <w:sz w:val="24"/>
          <w:szCs w:val="24"/>
        </w:rPr>
        <w:t>.</w:t>
      </w:r>
      <w:r w:rsidRPr="0084032D">
        <w:rPr>
          <w:rFonts w:ascii="Times New Roman" w:hAnsi="Times New Roman"/>
          <w:sz w:val="24"/>
          <w:szCs w:val="24"/>
        </w:rPr>
        <w:t>)</w:t>
      </w:r>
      <w:r w:rsidRPr="004E200F">
        <w:rPr>
          <w:rFonts w:ascii="Times New Roman" w:hAnsi="Times New Roman"/>
          <w:sz w:val="24"/>
          <w:szCs w:val="24"/>
        </w:rPr>
        <w:t>, автотранспортные предприятия, общественные объединения, деятельность которых связана с дорожным движением, а также дошкольные и иные образовательные учреждения.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4. Основными задачами Госавтоинспекции по пропаганде являются:</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информирование населения о состоянии безопасности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proofErr w:type="gramStart"/>
      <w:r>
        <w:rPr>
          <w:rFonts w:ascii="Times New Roman" w:hAnsi="Times New Roman"/>
          <w:sz w:val="24"/>
          <w:szCs w:val="24"/>
        </w:rPr>
        <w:t xml:space="preserve">- </w:t>
      </w:r>
      <w:r w:rsidRPr="004E200F">
        <w:rPr>
          <w:rFonts w:ascii="Times New Roman" w:hAnsi="Times New Roman"/>
          <w:sz w:val="24"/>
          <w:szCs w:val="24"/>
        </w:rPr>
        <w:t xml:space="preserve">формирование у участников дорожного движения правосознания и культуры в области дорожного движения, уважительного отношения к действующим правилам, нормативам и стандартам, относящимся к обеспечению безопасности дорожного </w:t>
      </w:r>
      <w:r w:rsidRPr="004E200F">
        <w:rPr>
          <w:rFonts w:ascii="Times New Roman" w:hAnsi="Times New Roman"/>
          <w:sz w:val="24"/>
          <w:szCs w:val="24"/>
        </w:rPr>
        <w:lastRenderedPageBreak/>
        <w:t>движения, установление партнерских взаимоотношений между участниками дорожного движения и сотрудниками Госавтоинспекции;</w:t>
      </w:r>
      <w:proofErr w:type="gramEnd"/>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воспитание дисциплинированности граждан, чувства долга и личной ответственности за свое поведение в процессе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Подразделения Госавтоинспекции решают стоящие перед ними задачи по пропаганде во взаимодействии с другими подразделениями органов внутренних дел, федеральными органами исполнительной власти, органами исполнительной власти субъектов Российской Федерации, органами местного самоуправления, образовательными учреждениями и организациями, общественными объединениями, СМИ.</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5. Деятельность Госавтоинспекции по пропаганде осуществляется в соответствии с принципами научности, оперативности, конкретности, </w:t>
      </w:r>
      <w:proofErr w:type="spellStart"/>
      <w:r w:rsidRPr="004E200F">
        <w:rPr>
          <w:rFonts w:ascii="Times New Roman" w:hAnsi="Times New Roman"/>
          <w:sz w:val="24"/>
          <w:szCs w:val="24"/>
        </w:rPr>
        <w:t>наступательности</w:t>
      </w:r>
      <w:proofErr w:type="spellEnd"/>
      <w:r w:rsidRPr="004E200F">
        <w:rPr>
          <w:rFonts w:ascii="Times New Roman" w:hAnsi="Times New Roman"/>
          <w:sz w:val="24"/>
          <w:szCs w:val="24"/>
        </w:rPr>
        <w:t>.</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5.1. Научность пропаганды выражается в использовании достижений науки в деятельности Госавтоинспекции по обеспечению безопасности дорожного движения, повышению информированности и культуры участников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5.2. Оперативность пропаганды заключается в своевременности реагирования на изменение обстановки по обеспечению безопасности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5.3. Конкретность пропаганды выражает связь теории с практикой, нацеленность пропаганды на практические действия.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5.4. Наступательный характер пропаганды проявляется в формировании отрицательного общественного мнения к нарушителям Правил дорожного движения Российской Федерации</w:t>
      </w:r>
      <w:r w:rsidRPr="0084032D">
        <w:rPr>
          <w:rFonts w:ascii="Times New Roman" w:hAnsi="Times New Roman"/>
          <w:sz w:val="24"/>
          <w:szCs w:val="24"/>
        </w:rPr>
        <w:t xml:space="preserve"> (</w:t>
      </w:r>
      <w:r>
        <w:rPr>
          <w:rFonts w:ascii="Times New Roman" w:hAnsi="Times New Roman"/>
          <w:sz w:val="24"/>
          <w:szCs w:val="24"/>
        </w:rPr>
        <w:t xml:space="preserve">далее – </w:t>
      </w:r>
      <w:r w:rsidRPr="0084032D">
        <w:rPr>
          <w:rFonts w:ascii="Times New Roman" w:hAnsi="Times New Roman"/>
          <w:sz w:val="24"/>
          <w:szCs w:val="24"/>
        </w:rPr>
        <w:t>“</w:t>
      </w:r>
      <w:r>
        <w:rPr>
          <w:rFonts w:ascii="Times New Roman" w:hAnsi="Times New Roman"/>
          <w:sz w:val="24"/>
          <w:szCs w:val="24"/>
        </w:rPr>
        <w:t>Правила дорожного движения</w:t>
      </w:r>
      <w:r w:rsidRPr="0084032D">
        <w:rPr>
          <w:rFonts w:ascii="Times New Roman" w:hAnsi="Times New Roman"/>
          <w:sz w:val="24"/>
          <w:szCs w:val="24"/>
        </w:rPr>
        <w:t>”)</w:t>
      </w:r>
      <w:r w:rsidRPr="004E200F">
        <w:rPr>
          <w:rFonts w:ascii="Times New Roman" w:hAnsi="Times New Roman"/>
          <w:sz w:val="24"/>
          <w:szCs w:val="24"/>
        </w:rPr>
        <w:t>, используя при этом все новое и передовое в работе по обеспечению безопасности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6. С целью организации работы по пропаганде в управлениях (отделах) Госавтоинспекции создаются подразделения пропаганды безопасности дорожного движения </w:t>
      </w:r>
      <w:r w:rsidRPr="0084032D">
        <w:rPr>
          <w:rFonts w:ascii="Times New Roman" w:hAnsi="Times New Roman"/>
          <w:sz w:val="24"/>
          <w:szCs w:val="24"/>
        </w:rPr>
        <w:t>(</w:t>
      </w:r>
      <w:r>
        <w:rPr>
          <w:rFonts w:ascii="Times New Roman" w:hAnsi="Times New Roman"/>
          <w:sz w:val="24"/>
          <w:szCs w:val="24"/>
        </w:rPr>
        <w:t xml:space="preserve">далее - </w:t>
      </w:r>
      <w:r w:rsidRPr="0084032D">
        <w:rPr>
          <w:rFonts w:ascii="Times New Roman" w:hAnsi="Times New Roman"/>
          <w:sz w:val="24"/>
          <w:szCs w:val="24"/>
        </w:rPr>
        <w:t>“</w:t>
      </w:r>
      <w:r>
        <w:rPr>
          <w:rFonts w:ascii="Times New Roman" w:hAnsi="Times New Roman"/>
          <w:sz w:val="24"/>
          <w:szCs w:val="24"/>
        </w:rPr>
        <w:t>подразделения пропаганды</w:t>
      </w:r>
      <w:r w:rsidRPr="0084032D">
        <w:rPr>
          <w:rFonts w:ascii="Times New Roman" w:hAnsi="Times New Roman"/>
          <w:sz w:val="24"/>
          <w:szCs w:val="24"/>
        </w:rPr>
        <w:t>”)</w:t>
      </w:r>
      <w:r w:rsidRPr="004E200F">
        <w:rPr>
          <w:rFonts w:ascii="Times New Roman" w:hAnsi="Times New Roman"/>
          <w:sz w:val="24"/>
          <w:szCs w:val="24"/>
        </w:rPr>
        <w:t>, функции которых определяются соответствующими положениями о подразделениях Госавтоинспекции, утверждаемыми в установленном порядке.</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Координация работы подразделений пропаганды возлагается на руководителей подразделений Госавтоинспекции соответствующего уровня.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7. Материально-техническое обеспечение подразделений пропаганды осуществляется в соответствии с нормативными правовыми актами Российской Федерации, нормативными правовыми актами МВД России.</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8. Финансирование мероприятий по пропаганде безопасности дорожного движения производится за счет ассигнований федерального и местного бюджетов, иных внебюджетных источников.</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9. Учет работы подразделений пропаганды ведется по установленной нормативным правовым актом МВД России форме отчетности.</w:t>
      </w:r>
    </w:p>
    <w:p w:rsidR="004A35F1" w:rsidRPr="004E200F" w:rsidRDefault="004A35F1" w:rsidP="004A35F1">
      <w:pPr>
        <w:pStyle w:val="ConsPlusNormal"/>
        <w:widowControl/>
        <w:ind w:firstLine="709"/>
        <w:rPr>
          <w:rFonts w:ascii="Times New Roman" w:hAnsi="Times New Roman"/>
          <w:sz w:val="24"/>
          <w:szCs w:val="24"/>
        </w:rPr>
      </w:pPr>
    </w:p>
    <w:p w:rsidR="004A35F1" w:rsidRPr="003B2D88" w:rsidRDefault="004A35F1" w:rsidP="004A35F1">
      <w:pPr>
        <w:pStyle w:val="ConsPlusNormal"/>
        <w:widowControl/>
        <w:ind w:firstLine="709"/>
        <w:jc w:val="both"/>
        <w:outlineLvl w:val="1"/>
        <w:rPr>
          <w:rFonts w:ascii="Times New Roman" w:hAnsi="Times New Roman"/>
          <w:i/>
          <w:sz w:val="24"/>
          <w:szCs w:val="24"/>
        </w:rPr>
      </w:pPr>
      <w:r w:rsidRPr="003B2D88">
        <w:rPr>
          <w:rFonts w:ascii="Times New Roman" w:hAnsi="Times New Roman"/>
          <w:i/>
          <w:sz w:val="24"/>
          <w:szCs w:val="24"/>
        </w:rPr>
        <w:t>II. Основные направления деятельности подразделений Госавтоинспекции по пропаганде</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10. Деятельность подразделений Госавтоинспекции по пропаганде осуществляется по следующим основным направлениям:</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10.1. Разъяснение законодательных и иных нормативных правовых актов Российской Федерации в сфере безопасности дорожного движения с целью предупреждения ДТП и правонарушений, воспитание дисциплинированности граждан, ответственности за свое поведение в процессе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10.2. Информирование участников дорожного движения о проблемах обеспечения безопасности дорожного движения, в том числе о ДТП и причинах их возникновения, дорожных заторах, а также иных актуальных вопросах обеспечения безопасности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10.3. Проведение мероприятий, направленных на профилактику ДТП и снижение тяжести их последствий.</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lastRenderedPageBreak/>
        <w:t>При проведении массовых мероприятий, направленных на профилактику безопасности дорожного движения (смотров, конкурсов, рейдов, операций), основное внимание уделяется:</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разработке планов по их проведению;</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оповещению населения о целях и задачах мероприятий, ходе и результатах их проведения;</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разработке и изданию печатных материалов, информирующих о проводимых мероприятиях;</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проведению целевых профилактических пробегов;</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привлечению к активному участию в проведении массовых мероприятий заинтересованных государственных и общественных организаций и объединений.</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10.4. Укрепление авторитета и доверия среди населения к деятельности Госавтоинспекции, а также привлечение внимания широких слоев населения к проблеме обеспечения безопасности дорожного движения. В этих целях подразделениям Госавтоинспекции необходимо:</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объективно и всесторонне отражать деятельность Госавтоинспекции по предупреждению ДТП, профилактике нарушений законности сотрудниками Госавтоинспекции, а также освещать характерные примеры задержаний, розыска транспортных средств, изъятия оружия, наркотических средств и психотропных веществ, предотвращения террористических актов, проведение профилактических акций с детьми и подростками;</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оказывать помощь представителям СМИ в подготовке информационных материалов по всем направлениям деятельности Госавтоинспекции;</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анализировать публикуемые материалы, вносить предложения по дальнейшему улучшению деятельности Госавтоинспекции;</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своевременно информировать население через СМИ о мерах, принятых по критическим выступлениям;</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проводить целенаправленную пропаганду участия общественных организаций в мероприятиях по предупреждению аварийности.</w:t>
      </w:r>
    </w:p>
    <w:p w:rsidR="004A35F1" w:rsidRPr="004E200F" w:rsidRDefault="004A35F1" w:rsidP="004A35F1">
      <w:pPr>
        <w:pStyle w:val="ConsPlusNormal"/>
        <w:widowControl/>
        <w:ind w:firstLine="709"/>
        <w:rPr>
          <w:rFonts w:ascii="Times New Roman" w:hAnsi="Times New Roman"/>
          <w:sz w:val="24"/>
          <w:szCs w:val="24"/>
        </w:rPr>
      </w:pPr>
    </w:p>
    <w:p w:rsidR="004A35F1" w:rsidRPr="003B2D88" w:rsidRDefault="004A35F1" w:rsidP="004A35F1">
      <w:pPr>
        <w:pStyle w:val="ConsPlusNormal"/>
        <w:widowControl/>
        <w:ind w:firstLine="709"/>
        <w:jc w:val="both"/>
        <w:outlineLvl w:val="1"/>
        <w:rPr>
          <w:rFonts w:ascii="Times New Roman" w:hAnsi="Times New Roman"/>
          <w:i/>
          <w:sz w:val="24"/>
          <w:szCs w:val="24"/>
        </w:rPr>
      </w:pPr>
      <w:r w:rsidRPr="003B2D88">
        <w:rPr>
          <w:rFonts w:ascii="Times New Roman" w:hAnsi="Times New Roman"/>
          <w:i/>
          <w:sz w:val="24"/>
          <w:szCs w:val="24"/>
        </w:rPr>
        <w:t>III. Формы и методы осуществления деятельности подразделениями Госавтоинспекции по пропаганде</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11. При осуществлении деятельности по пропаганде подразделения Госавтоинспекции используют следующие формы и методы:</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 xml:space="preserve">организация проведения в субъектах Российской Федерации </w:t>
      </w:r>
      <w:proofErr w:type="spellStart"/>
      <w:r w:rsidRPr="004E200F">
        <w:rPr>
          <w:rFonts w:ascii="Times New Roman" w:hAnsi="Times New Roman"/>
          <w:sz w:val="24"/>
          <w:szCs w:val="24"/>
        </w:rPr>
        <w:t>автомотовелопробегов</w:t>
      </w:r>
      <w:proofErr w:type="spellEnd"/>
      <w:r w:rsidRPr="004E200F">
        <w:rPr>
          <w:rFonts w:ascii="Times New Roman" w:hAnsi="Times New Roman"/>
          <w:sz w:val="24"/>
          <w:szCs w:val="24"/>
        </w:rPr>
        <w:t>, конкурсов, выставок, викторин и других массовых профилактических мероприятий по безопасности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организация издания и распространения брошюр, плакатов, листовок, памяток, рисунков и обращений к населению по безопасности дорожного движения, деятельности Госавтоинспекции;</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организация проведения конкурсов-смотров на лучшие издания, пропагандирующие безопасность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участие в качестве консультантов и рецензентов изданий, кино-, видеопродукции, социальной рекламы, сценических постановок по безопасности дорожного движения, а также содействие в организации дальнейшего их использования;</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использование возможностей СМИ, социальной рекламы, печатной и сувенирной продукции;</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организация трансляций обращений к участникам дорожного движения посредством радиоустановок (громкоговорящих установок) на вокзалах, предприятиях, в общественном транспорте, крупных торговых центрах, а также в иных общественных местах;</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lastRenderedPageBreak/>
        <w:t xml:space="preserve">- </w:t>
      </w:r>
      <w:r w:rsidRPr="004E200F">
        <w:rPr>
          <w:rFonts w:ascii="Times New Roman" w:hAnsi="Times New Roman"/>
          <w:sz w:val="24"/>
          <w:szCs w:val="24"/>
        </w:rPr>
        <w:t>проведение лекций и бесед с различными категориями участников дорожного движения в организациях и общественных формированиях;</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принятие участия в организации и проведении конференций и методических семинаров по безопасности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Pr>
          <w:rFonts w:ascii="Times New Roman" w:hAnsi="Times New Roman"/>
          <w:sz w:val="24"/>
          <w:szCs w:val="24"/>
        </w:rPr>
        <w:t xml:space="preserve">- </w:t>
      </w:r>
      <w:r w:rsidRPr="004E200F">
        <w:rPr>
          <w:rFonts w:ascii="Times New Roman" w:hAnsi="Times New Roman"/>
          <w:sz w:val="24"/>
          <w:szCs w:val="24"/>
        </w:rPr>
        <w:t>обобщение передового опыта работы и внедрение новых форм пропаганды безопасности дорожного движения.</w:t>
      </w:r>
    </w:p>
    <w:p w:rsidR="004A35F1" w:rsidRDefault="004A35F1" w:rsidP="004A35F1">
      <w:pPr>
        <w:pStyle w:val="ConsPlusNormal"/>
        <w:widowControl/>
        <w:ind w:firstLine="709"/>
        <w:outlineLvl w:val="1"/>
        <w:rPr>
          <w:rFonts w:ascii="Times New Roman" w:hAnsi="Times New Roman"/>
          <w:b/>
          <w:sz w:val="24"/>
          <w:szCs w:val="24"/>
        </w:rPr>
      </w:pPr>
    </w:p>
    <w:p w:rsidR="004A35F1" w:rsidRPr="003B2D88" w:rsidRDefault="004A35F1" w:rsidP="004A35F1">
      <w:pPr>
        <w:pStyle w:val="ConsPlusNormal"/>
        <w:widowControl/>
        <w:ind w:firstLine="709"/>
        <w:outlineLvl w:val="1"/>
        <w:rPr>
          <w:rFonts w:ascii="Times New Roman" w:hAnsi="Times New Roman"/>
          <w:i/>
          <w:sz w:val="24"/>
          <w:szCs w:val="24"/>
        </w:rPr>
      </w:pPr>
      <w:r w:rsidRPr="003B2D88">
        <w:rPr>
          <w:rFonts w:ascii="Times New Roman" w:hAnsi="Times New Roman"/>
          <w:i/>
          <w:sz w:val="24"/>
          <w:szCs w:val="24"/>
        </w:rPr>
        <w:t>IV. Особенности деятельности подразделений пропаганды</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12. Особенности деятельности подразделений пропаганды заключаются в необходимости их тесного взаимодействия со СМИ, а также осуществлении деятельности по профилактике детского дорожно-транспортного травматизма.</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 Взаимодействие со СМИ по вопросам обеспечения безопасности дорожного движения осуществляется по следующим направлениям:</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13.1. Анализ информации, размещенной в СМИ по вопросам обеспечения безопасности дорожного движения, подготовка ежедневных обзоров и аннотаций к критическим выступлениям с предложениями по решению затрагиваемых проблем и мерами, принятыми по критическим выступлениям.</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13.2. Подготовка опровержений по недостоверной или искаженной информации по вопросам безопасности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13.3. Выражение в СМИ официальной позиции руководства Госавтоинспекции и распространение информации о деятельности Госавтоинспекции, направленной на обеспечение безопасности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13.4. Подготовка ежедневных информационных материалов для СМИ об изменениях в организации, условиях дорожного движения, наличии препятствий, автомобильных заторов и других проблемах безопасности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13.5. Привлечение представителей СМИ для осуществления информационного обеспечения мероприятий, организованных Госавтоинспекцией.</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13.6. Организация и проведение совместно со СМИ тематических рейдов и различных акций.</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13.7. Осуществление деловых контактов с редакциями СМИ, творческими объединениями и отдельными авторами, оказание им консультативной помощи в профилактике аварийности и правонарушений в области дорожного движения, правовой пропаганде.</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13.8. Организация и проведение для представителей СМИ встреч, пресс-конференций, брифингов, "круглых столов", "прямых линий" с участием руководства Госавтоинспекции по наиболее актуальным вопросам деятельности.</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13.9. Организация выступлений руководителей Госавтоинспекции в СМИ, как в плановом порядке, так и по запросам СМИ.</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13.10. Консультация и обеспечение необходимыми информационными материалами представителей СМИ, освещающих проблемы безопасности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13.11. Организация в СМИ специальных тематических рубрик для систематического освещения проблемных вопросов, отражения положительного опыта работы Госавтоинспекции.</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13.12. Организация и проведение тематических конкурсов публикаций в СМИ, фотовыставок, телевизионных и радиопередач по безопасности дорожного движения и работе Госавтоинспекции.</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13.13. Организация и проведение совместно с представителями СМИ репортажей с мест ДТП, улиц и дорог, автотранспортных предприятий, лечебных учреждений, залов судов.</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13.14. Формирование постоянного состава журналистов, специализирующихся на подготовке материалов по проблемам обеспечения безопасности дорожного движения, </w:t>
      </w:r>
      <w:r w:rsidRPr="004E200F">
        <w:rPr>
          <w:rFonts w:ascii="Times New Roman" w:hAnsi="Times New Roman"/>
          <w:sz w:val="24"/>
          <w:szCs w:val="24"/>
        </w:rPr>
        <w:lastRenderedPageBreak/>
        <w:t>проведение с ними семинаров, привлечение их к участию в целевых профилактических мероприятиях.</w:t>
      </w:r>
    </w:p>
    <w:p w:rsidR="004A35F1" w:rsidRPr="004E200F" w:rsidRDefault="004A35F1" w:rsidP="004A35F1">
      <w:pPr>
        <w:pStyle w:val="ConsPlusNormal"/>
        <w:widowControl/>
        <w:ind w:firstLine="709"/>
        <w:jc w:val="both"/>
        <w:rPr>
          <w:rFonts w:ascii="Times New Roman" w:hAnsi="Times New Roman"/>
          <w:sz w:val="24"/>
          <w:szCs w:val="24"/>
        </w:rPr>
      </w:pPr>
      <w:r w:rsidRPr="004E200F">
        <w:rPr>
          <w:rFonts w:ascii="Times New Roman" w:hAnsi="Times New Roman"/>
          <w:sz w:val="24"/>
          <w:szCs w:val="24"/>
        </w:rPr>
        <w:t xml:space="preserve">13.15. Организация через СМИ ответов на вопросы по безопасности дорожного движения читателей и </w:t>
      </w:r>
      <w:proofErr w:type="spellStart"/>
      <w:r w:rsidRPr="004E200F">
        <w:rPr>
          <w:rFonts w:ascii="Times New Roman" w:hAnsi="Times New Roman"/>
          <w:sz w:val="24"/>
          <w:szCs w:val="24"/>
        </w:rPr>
        <w:t>телерадиослушателей</w:t>
      </w:r>
      <w:proofErr w:type="spellEnd"/>
      <w:r w:rsidRPr="004E200F">
        <w:rPr>
          <w:rFonts w:ascii="Times New Roman" w:hAnsi="Times New Roman"/>
          <w:sz w:val="24"/>
          <w:szCs w:val="24"/>
        </w:rPr>
        <w:t>.</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w:t>
      </w:r>
      <w:r w:rsidRPr="004E200F">
        <w:rPr>
          <w:rFonts w:ascii="Times New Roman" w:hAnsi="Times New Roman"/>
          <w:sz w:val="24"/>
          <w:szCs w:val="24"/>
        </w:rPr>
        <w:t xml:space="preserve"> Деятельность по профилактике детского дорожно-транспортного травматизма осуществляется в тесном взаимодействии с подразделениями по делам несовершеннолетних, участковыми уполномоченными милиции, заинтересованными федеральными органами исполнительной власти, органами исполнительной власти субъектов Российской Федерации, органами местного самоуправления, образовательными учреждениями и организациями, общественными объединениями, СМИ и ведется по следующим основным направлениям:</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14.1.</w:t>
      </w:r>
      <w:r w:rsidRPr="004E200F">
        <w:rPr>
          <w:rFonts w:ascii="Times New Roman" w:hAnsi="Times New Roman"/>
          <w:sz w:val="24"/>
          <w:szCs w:val="24"/>
        </w:rPr>
        <w:t xml:space="preserve"> Планирование и организация деятельности по предупреждению детского дорожно-транспортного травматизма на основе дифференцированного анализа его состояния по категориям участников (пешеход, пассажир, велосипедист, водитель), возрасту, месту жительства (город, район, сельская местность), времени, месту (рядом со школой, в зоне спортивного или культурно-оздоровительного учреждения и другие) и причинам совершения ДТП.</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14.2.</w:t>
      </w:r>
      <w:r w:rsidRPr="004E200F">
        <w:rPr>
          <w:rFonts w:ascii="Times New Roman" w:hAnsi="Times New Roman"/>
          <w:sz w:val="24"/>
          <w:szCs w:val="24"/>
        </w:rPr>
        <w:t xml:space="preserve"> </w:t>
      </w:r>
      <w:proofErr w:type="gramStart"/>
      <w:r w:rsidRPr="004E200F">
        <w:rPr>
          <w:rFonts w:ascii="Times New Roman" w:hAnsi="Times New Roman"/>
          <w:sz w:val="24"/>
          <w:szCs w:val="24"/>
        </w:rPr>
        <w:t>Ведение наблюдательного дела на каждое дошкольное и общеобразовательное учреждение, содержащее информационные данные об учреждении, фактах ДТП и принимаемых по ним оперативных мерах, организации обучения и профилактической работы (акты обследования, приказы по школе, схемы безопасного маршрута движения учащихся на участках дорог, прилегающих к образовательному учреждению и другие) с целью поиска новых форм и методов работы, учета деятельности по предупреждению детского дорожно-транспортного</w:t>
      </w:r>
      <w:proofErr w:type="gramEnd"/>
      <w:r w:rsidRPr="004E200F">
        <w:rPr>
          <w:rFonts w:ascii="Times New Roman" w:hAnsi="Times New Roman"/>
          <w:sz w:val="24"/>
          <w:szCs w:val="24"/>
        </w:rPr>
        <w:t xml:space="preserve"> травматизма.</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14.3.</w:t>
      </w:r>
      <w:r w:rsidRPr="004E200F">
        <w:rPr>
          <w:rFonts w:ascii="Times New Roman" w:hAnsi="Times New Roman"/>
          <w:sz w:val="24"/>
          <w:szCs w:val="24"/>
        </w:rPr>
        <w:t xml:space="preserve"> </w:t>
      </w:r>
      <w:proofErr w:type="gramStart"/>
      <w:r w:rsidRPr="004E200F">
        <w:rPr>
          <w:rFonts w:ascii="Times New Roman" w:hAnsi="Times New Roman"/>
          <w:sz w:val="24"/>
          <w:szCs w:val="24"/>
        </w:rPr>
        <w:t>Контроль за</w:t>
      </w:r>
      <w:proofErr w:type="gramEnd"/>
      <w:r w:rsidRPr="004E200F">
        <w:rPr>
          <w:rFonts w:ascii="Times New Roman" w:hAnsi="Times New Roman"/>
          <w:sz w:val="24"/>
          <w:szCs w:val="24"/>
        </w:rPr>
        <w:t xml:space="preserve"> организацией обучения детей и подростков Правилам дорожного движения, навыкам безопасного поведения на улицах и дорогах, созданием дорожных условий, обеспечивающих безопасность детей (инспектирование образовательных учреждений).</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14.4.</w:t>
      </w:r>
      <w:r w:rsidRPr="004E200F">
        <w:rPr>
          <w:rFonts w:ascii="Times New Roman" w:hAnsi="Times New Roman"/>
          <w:sz w:val="24"/>
          <w:szCs w:val="24"/>
        </w:rPr>
        <w:t xml:space="preserve"> Участие в организации и проведении конференций, совещаний и семинаров по вопросам профилактики детского дорожно-транспортного травматизма.</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14.5.</w:t>
      </w:r>
      <w:r w:rsidRPr="004E200F">
        <w:rPr>
          <w:rFonts w:ascii="Times New Roman" w:hAnsi="Times New Roman"/>
          <w:sz w:val="24"/>
          <w:szCs w:val="24"/>
        </w:rPr>
        <w:t xml:space="preserve"> Оказание методической помощи в создании и организации работы базовых школ и детских садов, кабинетов по безопасности дорожного движения, </w:t>
      </w:r>
      <w:proofErr w:type="spellStart"/>
      <w:r w:rsidRPr="004E200F">
        <w:rPr>
          <w:rFonts w:ascii="Times New Roman" w:hAnsi="Times New Roman"/>
          <w:sz w:val="24"/>
          <w:szCs w:val="24"/>
        </w:rPr>
        <w:t>автоплощадок</w:t>
      </w:r>
      <w:proofErr w:type="spellEnd"/>
      <w:r w:rsidRPr="004E200F">
        <w:rPr>
          <w:rFonts w:ascii="Times New Roman" w:hAnsi="Times New Roman"/>
          <w:sz w:val="24"/>
          <w:szCs w:val="24"/>
        </w:rPr>
        <w:t xml:space="preserve"> и </w:t>
      </w:r>
      <w:proofErr w:type="spellStart"/>
      <w:r w:rsidRPr="004E200F">
        <w:rPr>
          <w:rFonts w:ascii="Times New Roman" w:hAnsi="Times New Roman"/>
          <w:sz w:val="24"/>
          <w:szCs w:val="24"/>
        </w:rPr>
        <w:t>автогородков</w:t>
      </w:r>
      <w:proofErr w:type="spellEnd"/>
      <w:r w:rsidRPr="004E200F">
        <w:rPr>
          <w:rFonts w:ascii="Times New Roman" w:hAnsi="Times New Roman"/>
          <w:sz w:val="24"/>
          <w:szCs w:val="24"/>
        </w:rPr>
        <w:t xml:space="preserve">, юношеских автомобильных школ, </w:t>
      </w:r>
      <w:proofErr w:type="spellStart"/>
      <w:r w:rsidRPr="004E200F">
        <w:rPr>
          <w:rFonts w:ascii="Times New Roman" w:hAnsi="Times New Roman"/>
          <w:sz w:val="24"/>
          <w:szCs w:val="24"/>
        </w:rPr>
        <w:t>автомотовелокартклубов</w:t>
      </w:r>
      <w:proofErr w:type="spellEnd"/>
      <w:r w:rsidRPr="004E200F">
        <w:rPr>
          <w:rFonts w:ascii="Times New Roman" w:hAnsi="Times New Roman"/>
          <w:sz w:val="24"/>
          <w:szCs w:val="24"/>
        </w:rPr>
        <w:t>, разработке учебных программ и пособий, сценариев и постановке детских игр, спектаклей и викторин по тематике дорожного движения.</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14.6.</w:t>
      </w:r>
      <w:r w:rsidRPr="004E200F">
        <w:rPr>
          <w:rFonts w:ascii="Times New Roman" w:hAnsi="Times New Roman"/>
          <w:sz w:val="24"/>
          <w:szCs w:val="24"/>
        </w:rPr>
        <w:t xml:space="preserve"> Выпуск методических рекомендаций и другой печатной продукции по предупреждению детского дорожно-транспортного травматизма.</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14.7.</w:t>
      </w:r>
      <w:r w:rsidRPr="004E200F">
        <w:rPr>
          <w:rFonts w:ascii="Times New Roman" w:hAnsi="Times New Roman"/>
          <w:sz w:val="24"/>
          <w:szCs w:val="24"/>
        </w:rPr>
        <w:t xml:space="preserve"> Организация и проведение конкурсов и соревнований по знанию Правил дорожного движения, целевых профилактических мероприятий перед началом и по окончании учебного года, соревнований юношеских автомобильных школ, </w:t>
      </w:r>
      <w:proofErr w:type="spellStart"/>
      <w:r w:rsidRPr="004E200F">
        <w:rPr>
          <w:rFonts w:ascii="Times New Roman" w:hAnsi="Times New Roman"/>
          <w:sz w:val="24"/>
          <w:szCs w:val="24"/>
        </w:rPr>
        <w:t>автовеломотокартклубов</w:t>
      </w:r>
      <w:proofErr w:type="spellEnd"/>
      <w:r w:rsidRPr="004E200F">
        <w:rPr>
          <w:rFonts w:ascii="Times New Roman" w:hAnsi="Times New Roman"/>
          <w:sz w:val="24"/>
          <w:szCs w:val="24"/>
        </w:rPr>
        <w:t>.</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14.8.</w:t>
      </w:r>
      <w:r w:rsidRPr="004E200F">
        <w:rPr>
          <w:rFonts w:ascii="Times New Roman" w:hAnsi="Times New Roman"/>
          <w:sz w:val="24"/>
          <w:szCs w:val="24"/>
        </w:rPr>
        <w:t xml:space="preserve"> Оказание содействия в создании региональных методических центров по подготовке преподавателей школ, работников детских дошкольных учреждений к обучению детей и подростков навыкам безопасного поведения на улицах и дорогах.</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14.9.</w:t>
      </w:r>
      <w:r w:rsidRPr="004E200F">
        <w:rPr>
          <w:rFonts w:ascii="Times New Roman" w:hAnsi="Times New Roman"/>
          <w:sz w:val="24"/>
          <w:szCs w:val="24"/>
        </w:rPr>
        <w:t xml:space="preserve"> Привлечение детей к проведению профилактической работы по предупреждению дорожно-транспортного травматизма среди сверстников, развитие сети отрядов юных инспекторов движения, иных профильных объединений учащихся.</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14.10.</w:t>
      </w:r>
      <w:r w:rsidRPr="004E200F">
        <w:rPr>
          <w:rFonts w:ascii="Times New Roman" w:hAnsi="Times New Roman"/>
          <w:sz w:val="24"/>
          <w:szCs w:val="24"/>
        </w:rPr>
        <w:t xml:space="preserve"> Организация профилактической работы во время школьных каникул (проведение бесед, массовых мероприятий, специальных профильных смен в оздоровительных лагерях).</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14.11</w:t>
      </w:r>
      <w:r w:rsidRPr="004E200F">
        <w:rPr>
          <w:rFonts w:ascii="Times New Roman" w:hAnsi="Times New Roman"/>
          <w:sz w:val="24"/>
          <w:szCs w:val="24"/>
        </w:rPr>
        <w:t xml:space="preserve">. Обобщение опыта работы школ по изучению правил безопасного поведения на улицах и дорогах, в разработке примерных планов общешкольных мероприятий по </w:t>
      </w:r>
      <w:r w:rsidRPr="004E200F">
        <w:rPr>
          <w:rFonts w:ascii="Times New Roman" w:hAnsi="Times New Roman"/>
          <w:sz w:val="24"/>
          <w:szCs w:val="24"/>
        </w:rPr>
        <w:lastRenderedPageBreak/>
        <w:t>профилактике детского дорожно-транспортного травматизма на предстоящий учебный год, обеспечении наглядными пособиями.</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14.12</w:t>
      </w:r>
      <w:r w:rsidRPr="004E200F">
        <w:rPr>
          <w:rFonts w:ascii="Times New Roman" w:hAnsi="Times New Roman"/>
          <w:sz w:val="24"/>
          <w:szCs w:val="24"/>
        </w:rPr>
        <w:t>. Проведение занятия на курсах повышения квалификации педагогических работников.</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14.13</w:t>
      </w:r>
      <w:r w:rsidRPr="004E200F">
        <w:rPr>
          <w:rFonts w:ascii="Times New Roman" w:hAnsi="Times New Roman"/>
          <w:sz w:val="24"/>
          <w:szCs w:val="24"/>
        </w:rPr>
        <w:t xml:space="preserve">. Оказание содействия в оборудовании уголков и школьных кабинетов безопасности дорожного движения, организации и проведении занятий на </w:t>
      </w:r>
      <w:proofErr w:type="spellStart"/>
      <w:r w:rsidRPr="004E200F">
        <w:rPr>
          <w:rFonts w:ascii="Times New Roman" w:hAnsi="Times New Roman"/>
          <w:sz w:val="24"/>
          <w:szCs w:val="24"/>
        </w:rPr>
        <w:t>автоплощадках</w:t>
      </w:r>
      <w:proofErr w:type="spellEnd"/>
      <w:r w:rsidRPr="004E200F">
        <w:rPr>
          <w:rFonts w:ascii="Times New Roman" w:hAnsi="Times New Roman"/>
          <w:sz w:val="24"/>
          <w:szCs w:val="24"/>
        </w:rPr>
        <w:t xml:space="preserve"> и в </w:t>
      </w:r>
      <w:proofErr w:type="spellStart"/>
      <w:r w:rsidRPr="004E200F">
        <w:rPr>
          <w:rFonts w:ascii="Times New Roman" w:hAnsi="Times New Roman"/>
          <w:sz w:val="24"/>
          <w:szCs w:val="24"/>
        </w:rPr>
        <w:t>автогородках</w:t>
      </w:r>
      <w:proofErr w:type="spellEnd"/>
      <w:r w:rsidRPr="004E200F">
        <w:rPr>
          <w:rFonts w:ascii="Times New Roman" w:hAnsi="Times New Roman"/>
          <w:sz w:val="24"/>
          <w:szCs w:val="24"/>
        </w:rPr>
        <w:t xml:space="preserve"> по обучению детей навыкам безопасного поведения на улицах и дорогах.</w:t>
      </w:r>
    </w:p>
    <w:p w:rsidR="004A35F1" w:rsidRPr="004E200F" w:rsidRDefault="004A35F1" w:rsidP="004A35F1">
      <w:pPr>
        <w:pStyle w:val="ConsPlusNormal"/>
        <w:widowControl/>
        <w:ind w:firstLine="709"/>
        <w:jc w:val="both"/>
        <w:rPr>
          <w:rFonts w:ascii="Times New Roman" w:hAnsi="Times New Roman"/>
          <w:sz w:val="24"/>
          <w:szCs w:val="24"/>
        </w:rPr>
      </w:pPr>
      <w:r w:rsidRPr="005E4E26">
        <w:rPr>
          <w:rFonts w:ascii="Times New Roman" w:hAnsi="Times New Roman"/>
          <w:sz w:val="24"/>
          <w:szCs w:val="24"/>
        </w:rPr>
        <w:t>14.14</w:t>
      </w:r>
      <w:r w:rsidRPr="004E200F">
        <w:rPr>
          <w:rFonts w:ascii="Times New Roman" w:hAnsi="Times New Roman"/>
          <w:sz w:val="24"/>
          <w:szCs w:val="24"/>
        </w:rPr>
        <w:t>. Участие в заседаниях совета органа управления образования, педагогических советов школ и других образовательных учреждений, в проведении занятий с классными руководителями, целевых родительских собраний по вопросам профилактики детского дорожно-транспортного травматизма.</w:t>
      </w:r>
    </w:p>
    <w:p w:rsidR="004A35F1" w:rsidRPr="001F5595" w:rsidRDefault="004A35F1" w:rsidP="004A35F1">
      <w:pPr>
        <w:pStyle w:val="ConsPlusNormal"/>
        <w:widowControl/>
        <w:ind w:firstLine="709"/>
        <w:rPr>
          <w:rFonts w:ascii="Times New Roman" w:hAnsi="Times New Roman"/>
          <w:sz w:val="24"/>
          <w:szCs w:val="24"/>
        </w:rPr>
      </w:pPr>
    </w:p>
    <w:p w:rsidR="004A35F1" w:rsidRPr="001F5595" w:rsidRDefault="004A35F1" w:rsidP="004A35F1">
      <w:pPr>
        <w:ind w:firstLine="720"/>
        <w:jc w:val="center"/>
        <w:rPr>
          <w:b/>
        </w:rPr>
      </w:pPr>
    </w:p>
    <w:p w:rsidR="004A35F1" w:rsidRDefault="004A35F1" w:rsidP="004A35F1">
      <w:pPr>
        <w:jc w:val="center"/>
        <w:rPr>
          <w:b/>
        </w:rPr>
      </w:pPr>
      <w:r>
        <w:rPr>
          <w:b/>
        </w:rPr>
        <w:t xml:space="preserve">1.7 </w:t>
      </w:r>
      <w:r w:rsidRPr="001F5595">
        <w:rPr>
          <w:b/>
        </w:rPr>
        <w:t xml:space="preserve">Приказ Министерства внутренних дел Российской Федерации </w:t>
      </w:r>
    </w:p>
    <w:p w:rsidR="004A35F1" w:rsidRDefault="004A35F1" w:rsidP="004A35F1">
      <w:pPr>
        <w:jc w:val="center"/>
        <w:rPr>
          <w:b/>
        </w:rPr>
      </w:pPr>
      <w:r w:rsidRPr="001F5595">
        <w:rPr>
          <w:b/>
        </w:rPr>
        <w:t>от 28</w:t>
      </w:r>
      <w:r w:rsidRPr="001F5595">
        <w:t xml:space="preserve"> </w:t>
      </w:r>
      <w:r w:rsidRPr="001F5595">
        <w:rPr>
          <w:b/>
        </w:rPr>
        <w:t xml:space="preserve">августа </w:t>
      </w:r>
      <w:smartTag w:uri="urn:schemas-microsoft-com:office:smarttags" w:element="metricconverter">
        <w:smartTagPr>
          <w:attr w:name="ProductID" w:val="2006 г"/>
        </w:smartTagPr>
        <w:r w:rsidRPr="001F5595">
          <w:rPr>
            <w:b/>
          </w:rPr>
          <w:t>2006 г</w:t>
        </w:r>
      </w:smartTag>
      <w:r w:rsidRPr="001F5595">
        <w:rPr>
          <w:b/>
        </w:rPr>
        <w:t xml:space="preserve">. № 678 “Об утверждении положения об управлении реализацией Федеральной целевой программы «Повышение безопасности дорожного движения </w:t>
      </w:r>
    </w:p>
    <w:p w:rsidR="004A35F1" w:rsidRDefault="004A35F1" w:rsidP="004A35F1">
      <w:pPr>
        <w:jc w:val="center"/>
        <w:rPr>
          <w:b/>
        </w:rPr>
      </w:pPr>
      <w:r w:rsidRPr="001F5595">
        <w:rPr>
          <w:b/>
        </w:rPr>
        <w:t xml:space="preserve">в 2006 – 2012 годах» и положения о совете по координации реализации Федеральной целевой программы «Повышение безопасности дорожного движения </w:t>
      </w:r>
    </w:p>
    <w:p w:rsidR="004A35F1" w:rsidRPr="001F5595" w:rsidRDefault="004A35F1" w:rsidP="004A35F1">
      <w:pPr>
        <w:jc w:val="center"/>
      </w:pPr>
      <w:r w:rsidRPr="001F5595">
        <w:rPr>
          <w:b/>
        </w:rPr>
        <w:t>в 2006 – 2012 годах»”.</w:t>
      </w:r>
      <w:r w:rsidRPr="001F5595">
        <w:t xml:space="preserve"> </w:t>
      </w:r>
    </w:p>
    <w:p w:rsidR="004A35F1" w:rsidRPr="001F5595" w:rsidRDefault="004A35F1" w:rsidP="004A35F1">
      <w:pPr>
        <w:jc w:val="center"/>
      </w:pPr>
      <w:r w:rsidRPr="001F5595">
        <w:t>(Извлечения)</w:t>
      </w:r>
    </w:p>
    <w:p w:rsidR="004A35F1" w:rsidRPr="007A0973" w:rsidRDefault="004A35F1" w:rsidP="004A35F1">
      <w:pPr>
        <w:ind w:firstLine="720"/>
        <w:jc w:val="center"/>
        <w:rPr>
          <w:sz w:val="28"/>
          <w:szCs w:val="28"/>
        </w:rPr>
      </w:pPr>
    </w:p>
    <w:p w:rsidR="004A35F1" w:rsidRPr="0030655A" w:rsidRDefault="004A35F1" w:rsidP="004A35F1">
      <w:pPr>
        <w:ind w:firstLine="720"/>
        <w:jc w:val="both"/>
      </w:pPr>
      <w:r w:rsidRPr="0030655A">
        <w:t xml:space="preserve">В целях реализации постановления Правительства Российской Федерации от 20 февраля </w:t>
      </w:r>
      <w:smartTag w:uri="urn:schemas-microsoft-com:office:smarttags" w:element="metricconverter">
        <w:smartTagPr>
          <w:attr w:name="ProductID" w:val="2006 г"/>
        </w:smartTagPr>
        <w:r w:rsidRPr="0030655A">
          <w:t>2006 г</w:t>
        </w:r>
      </w:smartTag>
      <w:r w:rsidRPr="0030655A">
        <w:t xml:space="preserve">. № 100 «О федеральной целевой программе «Повышение безопасности дорожного движения в 2006 – 2012 годах» </w:t>
      </w:r>
    </w:p>
    <w:p w:rsidR="004A35F1" w:rsidRPr="00C00DF1" w:rsidRDefault="004A35F1" w:rsidP="004A35F1">
      <w:pPr>
        <w:ind w:firstLine="720"/>
        <w:jc w:val="both"/>
      </w:pPr>
      <w:r w:rsidRPr="0030655A">
        <w:t xml:space="preserve">ПРИКАЗЫВАЮ: </w:t>
      </w:r>
    </w:p>
    <w:p w:rsidR="004A35F1" w:rsidRPr="00C00DF1" w:rsidRDefault="004A35F1" w:rsidP="004A35F1">
      <w:pPr>
        <w:ind w:firstLine="720"/>
        <w:jc w:val="both"/>
      </w:pPr>
      <w:r w:rsidRPr="0030655A">
        <w:t xml:space="preserve">1. Утвердить: </w:t>
      </w:r>
    </w:p>
    <w:p w:rsidR="004A35F1" w:rsidRPr="00C00DF1" w:rsidRDefault="004A35F1" w:rsidP="004A35F1">
      <w:pPr>
        <w:ind w:firstLine="720"/>
        <w:jc w:val="both"/>
      </w:pPr>
      <w:r w:rsidRPr="0030655A">
        <w:t xml:space="preserve">1.1 Положение об управлении реализацией федеральной целевой программы «Повышение безопасности дорожного движения в 2006 – 2012 годах» (приложение №1). </w:t>
      </w:r>
    </w:p>
    <w:p w:rsidR="004A35F1" w:rsidRPr="00C00DF1" w:rsidRDefault="004A35F1" w:rsidP="004A35F1">
      <w:pPr>
        <w:ind w:firstLine="720"/>
        <w:jc w:val="both"/>
      </w:pPr>
      <w:r w:rsidRPr="0030655A">
        <w:t xml:space="preserve">1.2 Состав Совета по координации реализации федеральной целевой программы «Повышение безопасности дорожного движения в 2006 – 2012 годах» (приложение №2). </w:t>
      </w:r>
    </w:p>
    <w:p w:rsidR="004A35F1" w:rsidRPr="00C00DF1" w:rsidRDefault="004A35F1" w:rsidP="004A35F1">
      <w:pPr>
        <w:ind w:firstLine="720"/>
        <w:jc w:val="both"/>
      </w:pPr>
      <w:r w:rsidRPr="0030655A">
        <w:t xml:space="preserve">1.3 Положение о Совете по координации реализацией федеральной целевой программы «Повышение безопасности дорожного движения в 2006 – 2012 годах» (приложение №3). </w:t>
      </w:r>
    </w:p>
    <w:p w:rsidR="004A35F1" w:rsidRPr="00C00DF1" w:rsidRDefault="004A35F1" w:rsidP="004A35F1">
      <w:pPr>
        <w:ind w:firstLine="720"/>
        <w:jc w:val="both"/>
      </w:pPr>
      <w:r w:rsidRPr="0030655A">
        <w:t xml:space="preserve">2. </w:t>
      </w:r>
      <w:proofErr w:type="gramStart"/>
      <w:r w:rsidRPr="0030655A">
        <w:t>Контроль за</w:t>
      </w:r>
      <w:proofErr w:type="gramEnd"/>
      <w:r w:rsidRPr="0030655A">
        <w:t xml:space="preserve"> исполнением настоящего приказа оставляю за собой. </w:t>
      </w:r>
    </w:p>
    <w:p w:rsidR="004A35F1" w:rsidRPr="004A35F1" w:rsidRDefault="004A35F1" w:rsidP="004A35F1">
      <w:pPr>
        <w:ind w:firstLine="720"/>
        <w:jc w:val="right"/>
      </w:pPr>
      <w:r>
        <w:t>Министр</w:t>
      </w:r>
    </w:p>
    <w:p w:rsidR="004A35F1" w:rsidRDefault="004A35F1" w:rsidP="004A35F1">
      <w:pPr>
        <w:ind w:firstLine="720"/>
        <w:jc w:val="right"/>
      </w:pPr>
      <w:r w:rsidRPr="0030655A">
        <w:t xml:space="preserve">генерал армии Р. </w:t>
      </w:r>
      <w:proofErr w:type="spellStart"/>
      <w:r w:rsidRPr="0030655A">
        <w:t>Нургалиев</w:t>
      </w:r>
      <w:proofErr w:type="spellEnd"/>
    </w:p>
    <w:p w:rsidR="004A35F1" w:rsidRPr="0030655A" w:rsidRDefault="004A35F1" w:rsidP="004A35F1">
      <w:pPr>
        <w:ind w:firstLine="720"/>
        <w:jc w:val="both"/>
      </w:pPr>
    </w:p>
    <w:p w:rsidR="004A35F1" w:rsidRDefault="004A35F1" w:rsidP="004A35F1">
      <w:pPr>
        <w:jc w:val="both"/>
        <w:rPr>
          <w:b/>
          <w:highlight w:val="yellow"/>
        </w:rPr>
        <w:sectPr w:rsidR="004A35F1" w:rsidSect="00E70B5A">
          <w:pgSz w:w="11906" w:h="16838"/>
          <w:pgMar w:top="1134" w:right="850" w:bottom="1134" w:left="1701" w:header="708" w:footer="708" w:gutter="0"/>
          <w:cols w:space="708"/>
          <w:docGrid w:linePitch="360"/>
        </w:sectPr>
      </w:pPr>
    </w:p>
    <w:p w:rsidR="004A35F1" w:rsidRPr="00364716" w:rsidRDefault="004A35F1" w:rsidP="004A35F1">
      <w:pPr>
        <w:pStyle w:val="a3"/>
        <w:shd w:val="clear" w:color="auto" w:fill="FFFFFF"/>
        <w:spacing w:before="0" w:after="0"/>
        <w:jc w:val="right"/>
      </w:pPr>
      <w:r w:rsidRPr="00364716">
        <w:lastRenderedPageBreak/>
        <w:t>Приложение № 2</w:t>
      </w:r>
    </w:p>
    <w:p w:rsidR="004A35F1" w:rsidRPr="00364716" w:rsidRDefault="004A35F1" w:rsidP="004A35F1">
      <w:pPr>
        <w:pStyle w:val="a3"/>
        <w:shd w:val="clear" w:color="auto" w:fill="FFFFFF"/>
        <w:spacing w:before="0" w:after="0"/>
        <w:jc w:val="right"/>
      </w:pPr>
      <w:r w:rsidRPr="00364716">
        <w:t>к приказу МВД России</w:t>
      </w:r>
    </w:p>
    <w:p w:rsidR="004A35F1" w:rsidRPr="00364716" w:rsidRDefault="004A35F1" w:rsidP="004A35F1">
      <w:pPr>
        <w:pStyle w:val="a3"/>
        <w:shd w:val="clear" w:color="auto" w:fill="FFFFFF"/>
        <w:spacing w:before="0" w:after="0"/>
        <w:jc w:val="right"/>
      </w:pPr>
      <w:r w:rsidRPr="00364716">
        <w:t>от 28.08.2006 г. № 678</w:t>
      </w:r>
    </w:p>
    <w:p w:rsidR="004A35F1" w:rsidRPr="006D0C44" w:rsidRDefault="004A35F1" w:rsidP="004A35F1">
      <w:pPr>
        <w:pStyle w:val="a3"/>
        <w:shd w:val="clear" w:color="auto" w:fill="FFFFFF"/>
        <w:spacing w:before="0" w:after="0"/>
        <w:jc w:val="right"/>
        <w:rPr>
          <w:sz w:val="20"/>
          <w:szCs w:val="20"/>
        </w:rPr>
      </w:pPr>
      <w:r w:rsidRPr="006D0C44">
        <w:rPr>
          <w:sz w:val="20"/>
          <w:szCs w:val="20"/>
        </w:rPr>
        <w:t xml:space="preserve">УТВЕРЖДАЮ </w:t>
      </w:r>
    </w:p>
    <w:p w:rsidR="004A35F1" w:rsidRPr="006D0C44" w:rsidRDefault="004A35F1" w:rsidP="004A35F1">
      <w:pPr>
        <w:pStyle w:val="a3"/>
        <w:shd w:val="clear" w:color="auto" w:fill="FFFFFF"/>
        <w:spacing w:before="0" w:after="0"/>
        <w:jc w:val="right"/>
        <w:rPr>
          <w:sz w:val="20"/>
          <w:szCs w:val="20"/>
        </w:rPr>
      </w:pPr>
      <w:r w:rsidRPr="006D0C44">
        <w:rPr>
          <w:sz w:val="20"/>
          <w:szCs w:val="20"/>
        </w:rPr>
        <w:t xml:space="preserve">Председатель Совета по координации федеральной целевой программы </w:t>
      </w:r>
    </w:p>
    <w:p w:rsidR="004A35F1" w:rsidRPr="006D0C44" w:rsidRDefault="004A35F1" w:rsidP="004A35F1">
      <w:pPr>
        <w:pStyle w:val="a3"/>
        <w:shd w:val="clear" w:color="auto" w:fill="FFFFFF"/>
        <w:spacing w:before="0" w:after="0"/>
        <w:jc w:val="right"/>
        <w:rPr>
          <w:sz w:val="20"/>
          <w:szCs w:val="20"/>
        </w:rPr>
      </w:pPr>
      <w:r w:rsidRPr="006D0C44">
        <w:rPr>
          <w:sz w:val="20"/>
          <w:szCs w:val="20"/>
        </w:rPr>
        <w:t xml:space="preserve">«Повышение безопасности дорожного движения в 2006 – 2012 годах» </w:t>
      </w:r>
    </w:p>
    <w:p w:rsidR="004A35F1" w:rsidRPr="006D0C44" w:rsidRDefault="004A35F1" w:rsidP="004A35F1">
      <w:pPr>
        <w:pStyle w:val="a3"/>
        <w:shd w:val="clear" w:color="auto" w:fill="FFFFFF"/>
        <w:spacing w:before="0" w:after="0"/>
        <w:jc w:val="right"/>
        <w:rPr>
          <w:sz w:val="20"/>
          <w:szCs w:val="20"/>
        </w:rPr>
      </w:pPr>
      <w:r w:rsidRPr="006D0C44">
        <w:rPr>
          <w:sz w:val="20"/>
          <w:szCs w:val="20"/>
        </w:rPr>
        <w:t xml:space="preserve">– главный государственный инспектор безопасности дорожного движения </w:t>
      </w:r>
    </w:p>
    <w:p w:rsidR="004A35F1" w:rsidRPr="006D0C44" w:rsidRDefault="004A35F1" w:rsidP="004A35F1">
      <w:pPr>
        <w:pStyle w:val="a3"/>
        <w:shd w:val="clear" w:color="auto" w:fill="FFFFFF"/>
        <w:spacing w:before="0" w:after="0"/>
        <w:jc w:val="right"/>
        <w:rPr>
          <w:sz w:val="20"/>
          <w:szCs w:val="20"/>
        </w:rPr>
      </w:pPr>
      <w:r w:rsidRPr="006D0C44">
        <w:rPr>
          <w:sz w:val="20"/>
          <w:szCs w:val="20"/>
        </w:rPr>
        <w:t xml:space="preserve">Российской Федерации </w:t>
      </w:r>
    </w:p>
    <w:p w:rsidR="004A35F1" w:rsidRPr="006D0C44" w:rsidRDefault="004A35F1" w:rsidP="004A35F1">
      <w:pPr>
        <w:pStyle w:val="a3"/>
        <w:shd w:val="clear" w:color="auto" w:fill="FFFFFF"/>
        <w:spacing w:before="0" w:after="0"/>
        <w:jc w:val="right"/>
        <w:rPr>
          <w:sz w:val="20"/>
          <w:szCs w:val="20"/>
        </w:rPr>
      </w:pPr>
      <w:r w:rsidRPr="006D0C44">
        <w:rPr>
          <w:sz w:val="20"/>
          <w:szCs w:val="20"/>
        </w:rPr>
        <w:t xml:space="preserve">В.Н. Кирьянов </w:t>
      </w:r>
    </w:p>
    <w:p w:rsidR="004A35F1" w:rsidRPr="006D0C44" w:rsidRDefault="004A35F1" w:rsidP="004A35F1">
      <w:pPr>
        <w:pStyle w:val="a3"/>
        <w:shd w:val="clear" w:color="auto" w:fill="FFFFFF"/>
        <w:spacing w:before="0" w:after="0"/>
        <w:jc w:val="right"/>
        <w:rPr>
          <w:sz w:val="20"/>
          <w:szCs w:val="20"/>
        </w:rPr>
      </w:pPr>
      <w:r w:rsidRPr="006D0C44">
        <w:rPr>
          <w:sz w:val="20"/>
          <w:szCs w:val="20"/>
        </w:rPr>
        <w:t xml:space="preserve">«16» октября </w:t>
      </w:r>
      <w:smartTag w:uri="urn:schemas-microsoft-com:office:smarttags" w:element="metricconverter">
        <w:smartTagPr>
          <w:attr w:name="ProductID" w:val="2009 г"/>
        </w:smartTagPr>
        <w:r w:rsidRPr="006D0C44">
          <w:rPr>
            <w:sz w:val="20"/>
            <w:szCs w:val="20"/>
          </w:rPr>
          <w:t>2009 г</w:t>
        </w:r>
      </w:smartTag>
      <w:r w:rsidRPr="006D0C44">
        <w:rPr>
          <w:sz w:val="20"/>
          <w:szCs w:val="20"/>
        </w:rPr>
        <w:t xml:space="preserve">. </w:t>
      </w:r>
    </w:p>
    <w:p w:rsidR="004A35F1" w:rsidRPr="00DF2A19" w:rsidRDefault="004A35F1" w:rsidP="004A35F1">
      <w:pPr>
        <w:pStyle w:val="a3"/>
        <w:shd w:val="clear" w:color="auto" w:fill="FFFFFF"/>
        <w:spacing w:before="0" w:after="0"/>
        <w:jc w:val="center"/>
        <w:rPr>
          <w:i/>
        </w:rPr>
      </w:pPr>
      <w:r w:rsidRPr="00DF2A19">
        <w:rPr>
          <w:i/>
        </w:rPr>
        <w:t>Состав</w:t>
      </w:r>
    </w:p>
    <w:p w:rsidR="004A35F1" w:rsidRPr="00DF2A19" w:rsidRDefault="004A35F1" w:rsidP="004A35F1">
      <w:pPr>
        <w:pStyle w:val="a3"/>
        <w:shd w:val="clear" w:color="auto" w:fill="FFFFFF"/>
        <w:spacing w:before="0" w:after="0"/>
        <w:jc w:val="center"/>
        <w:rPr>
          <w:i/>
        </w:rPr>
      </w:pPr>
      <w:r w:rsidRPr="00DF2A19">
        <w:rPr>
          <w:i/>
        </w:rPr>
        <w:t xml:space="preserve">Совета по координации реализации федеральной целевой программы </w:t>
      </w:r>
    </w:p>
    <w:p w:rsidR="004A35F1" w:rsidRPr="00DF2A19" w:rsidRDefault="004A35F1" w:rsidP="004A35F1">
      <w:pPr>
        <w:pStyle w:val="a3"/>
        <w:shd w:val="clear" w:color="auto" w:fill="FFFFFF"/>
        <w:spacing w:before="0" w:after="0"/>
        <w:jc w:val="center"/>
        <w:rPr>
          <w:i/>
        </w:rPr>
      </w:pPr>
      <w:r w:rsidRPr="00DF2A19">
        <w:rPr>
          <w:i/>
        </w:rPr>
        <w:t>«Повышение безопасности дорожного движения в 2006 – 2012 годах»</w:t>
      </w:r>
    </w:p>
    <w:p w:rsidR="004A35F1" w:rsidRPr="00B0799A" w:rsidRDefault="004A35F1" w:rsidP="004A35F1">
      <w:pPr>
        <w:pStyle w:val="a3"/>
        <w:shd w:val="clear" w:color="auto" w:fill="FFFFFF"/>
        <w:spacing w:before="0" w:after="0"/>
        <w:jc w:val="center"/>
        <w:rPr>
          <w:i/>
        </w:rPr>
      </w:pPr>
    </w:p>
    <w:tbl>
      <w:tblPr>
        <w:tblStyle w:val="a6"/>
        <w:tblW w:w="9468" w:type="dxa"/>
        <w:tblLook w:val="01E0"/>
      </w:tblPr>
      <w:tblGrid>
        <w:gridCol w:w="1395"/>
        <w:gridCol w:w="2133"/>
        <w:gridCol w:w="5940"/>
      </w:tblGrid>
      <w:tr w:rsidR="004A35F1" w:rsidTr="00AD17E2">
        <w:tc>
          <w:tcPr>
            <w:tcW w:w="1395" w:type="dxa"/>
          </w:tcPr>
          <w:p w:rsidR="004A35F1" w:rsidRPr="00454331" w:rsidRDefault="004A35F1" w:rsidP="00AD17E2">
            <w:pPr>
              <w:jc w:val="center"/>
              <w:rPr>
                <w:sz w:val="20"/>
                <w:szCs w:val="20"/>
              </w:rPr>
            </w:pPr>
          </w:p>
        </w:tc>
        <w:tc>
          <w:tcPr>
            <w:tcW w:w="2133" w:type="dxa"/>
          </w:tcPr>
          <w:p w:rsidR="004A35F1" w:rsidRPr="00454331" w:rsidRDefault="004A35F1" w:rsidP="00AD17E2">
            <w:pPr>
              <w:jc w:val="center"/>
              <w:rPr>
                <w:rStyle w:val="a4"/>
                <w:sz w:val="20"/>
                <w:szCs w:val="20"/>
              </w:rPr>
            </w:pPr>
            <w:r w:rsidRPr="00454331">
              <w:rPr>
                <w:rStyle w:val="a4"/>
                <w:sz w:val="20"/>
                <w:szCs w:val="20"/>
              </w:rPr>
              <w:t>Ф. И. О.</w:t>
            </w:r>
          </w:p>
        </w:tc>
        <w:tc>
          <w:tcPr>
            <w:tcW w:w="5940" w:type="dxa"/>
          </w:tcPr>
          <w:p w:rsidR="004A35F1" w:rsidRPr="00454331" w:rsidRDefault="004A35F1" w:rsidP="00AD17E2">
            <w:pPr>
              <w:jc w:val="center"/>
              <w:rPr>
                <w:sz w:val="20"/>
                <w:szCs w:val="20"/>
              </w:rPr>
            </w:pPr>
            <w:r w:rsidRPr="00454331">
              <w:rPr>
                <w:sz w:val="20"/>
                <w:szCs w:val="20"/>
              </w:rPr>
              <w:t>Должность</w:t>
            </w:r>
          </w:p>
        </w:tc>
      </w:tr>
      <w:tr w:rsidR="004A35F1" w:rsidTr="00AD17E2">
        <w:tc>
          <w:tcPr>
            <w:tcW w:w="1395" w:type="dxa"/>
          </w:tcPr>
          <w:p w:rsidR="004A35F1" w:rsidRPr="00454331" w:rsidRDefault="004A35F1" w:rsidP="00AD17E2">
            <w:pPr>
              <w:rPr>
                <w:sz w:val="20"/>
                <w:szCs w:val="20"/>
              </w:rPr>
            </w:pPr>
            <w:r w:rsidRPr="00454331">
              <w:rPr>
                <w:sz w:val="20"/>
                <w:szCs w:val="20"/>
              </w:rPr>
              <w:t xml:space="preserve">Заместитель председателя Совета по координации: </w:t>
            </w:r>
          </w:p>
        </w:tc>
        <w:tc>
          <w:tcPr>
            <w:tcW w:w="2133" w:type="dxa"/>
          </w:tcPr>
          <w:p w:rsidR="004A35F1" w:rsidRPr="00454331" w:rsidRDefault="004A35F1" w:rsidP="00AD17E2">
            <w:pPr>
              <w:rPr>
                <w:sz w:val="20"/>
                <w:szCs w:val="20"/>
              </w:rPr>
            </w:pPr>
            <w:r w:rsidRPr="00454331">
              <w:rPr>
                <w:rStyle w:val="a4"/>
                <w:sz w:val="20"/>
                <w:szCs w:val="20"/>
              </w:rPr>
              <w:t>Швецов</w:t>
            </w:r>
            <w:r w:rsidRPr="00454331">
              <w:rPr>
                <w:sz w:val="20"/>
                <w:szCs w:val="20"/>
              </w:rPr>
              <w:t xml:space="preserve"> Владимир Владимирович</w:t>
            </w:r>
          </w:p>
        </w:tc>
        <w:tc>
          <w:tcPr>
            <w:tcW w:w="5940" w:type="dxa"/>
          </w:tcPr>
          <w:p w:rsidR="004A35F1" w:rsidRPr="00454331" w:rsidRDefault="004A35F1" w:rsidP="00AD17E2">
            <w:pPr>
              <w:rPr>
                <w:sz w:val="20"/>
                <w:szCs w:val="20"/>
              </w:rPr>
            </w:pPr>
            <w:r w:rsidRPr="00454331">
              <w:rPr>
                <w:sz w:val="20"/>
                <w:szCs w:val="20"/>
              </w:rPr>
              <w:t xml:space="preserve">первый заместитель </w:t>
            </w:r>
            <w:proofErr w:type="gramStart"/>
            <w:r w:rsidRPr="00454331">
              <w:rPr>
                <w:sz w:val="20"/>
                <w:szCs w:val="20"/>
              </w:rPr>
              <w:t>начальника Департамента обеспечения безопасности дорожного движения Министерства внутренних дел Российской Федерации</w:t>
            </w:r>
            <w:proofErr w:type="gramEnd"/>
            <w:r w:rsidRPr="00454331">
              <w:rPr>
                <w:sz w:val="20"/>
                <w:szCs w:val="20"/>
              </w:rPr>
              <w:t xml:space="preserve"> </w:t>
            </w:r>
          </w:p>
        </w:tc>
      </w:tr>
      <w:tr w:rsidR="004A35F1" w:rsidTr="00AD17E2">
        <w:tc>
          <w:tcPr>
            <w:tcW w:w="1395" w:type="dxa"/>
            <w:vMerge w:val="restart"/>
          </w:tcPr>
          <w:p w:rsidR="004A35F1" w:rsidRPr="00454331" w:rsidRDefault="004A35F1" w:rsidP="00AD17E2">
            <w:pPr>
              <w:rPr>
                <w:sz w:val="20"/>
                <w:szCs w:val="20"/>
              </w:rPr>
            </w:pPr>
            <w:r w:rsidRPr="00454331">
              <w:rPr>
                <w:sz w:val="20"/>
                <w:szCs w:val="20"/>
              </w:rPr>
              <w:t>Члены Совета по координации:</w:t>
            </w:r>
          </w:p>
          <w:p w:rsidR="004A35F1" w:rsidRPr="00454331" w:rsidRDefault="004A35F1" w:rsidP="00AD17E2">
            <w:pPr>
              <w:rPr>
                <w:sz w:val="20"/>
                <w:szCs w:val="20"/>
              </w:rPr>
            </w:pPr>
          </w:p>
        </w:tc>
        <w:tc>
          <w:tcPr>
            <w:tcW w:w="2133" w:type="dxa"/>
          </w:tcPr>
          <w:p w:rsidR="004A35F1" w:rsidRPr="00454331" w:rsidRDefault="004A35F1" w:rsidP="00AD17E2">
            <w:pPr>
              <w:rPr>
                <w:sz w:val="20"/>
                <w:szCs w:val="20"/>
              </w:rPr>
            </w:pPr>
            <w:r w:rsidRPr="00454331">
              <w:rPr>
                <w:rStyle w:val="a4"/>
                <w:sz w:val="20"/>
                <w:szCs w:val="20"/>
              </w:rPr>
              <w:t>Нилов</w:t>
            </w:r>
            <w:r w:rsidRPr="00454331">
              <w:rPr>
                <w:sz w:val="20"/>
                <w:szCs w:val="20"/>
              </w:rPr>
              <w:t xml:space="preserve"> Виктор Иванович</w:t>
            </w:r>
          </w:p>
        </w:tc>
        <w:tc>
          <w:tcPr>
            <w:tcW w:w="5940" w:type="dxa"/>
          </w:tcPr>
          <w:p w:rsidR="004A35F1" w:rsidRPr="00454331" w:rsidRDefault="004A35F1" w:rsidP="00AD17E2">
            <w:pPr>
              <w:rPr>
                <w:sz w:val="20"/>
                <w:szCs w:val="20"/>
              </w:rPr>
            </w:pPr>
            <w:r w:rsidRPr="00454331">
              <w:rPr>
                <w:sz w:val="20"/>
                <w:szCs w:val="20"/>
              </w:rPr>
              <w:t xml:space="preserve">заместитель </w:t>
            </w:r>
            <w:proofErr w:type="gramStart"/>
            <w:r w:rsidRPr="00454331">
              <w:rPr>
                <w:sz w:val="20"/>
                <w:szCs w:val="20"/>
              </w:rPr>
              <w:t>начальника Департамента обеспечения безопасности дорожного движения Министерства внутренних дел Российской Федерации</w:t>
            </w:r>
            <w:proofErr w:type="gramEnd"/>
            <w:r w:rsidRPr="00454331">
              <w:rPr>
                <w:sz w:val="20"/>
                <w:szCs w:val="20"/>
              </w:rPr>
              <w:t xml:space="preserve"> </w:t>
            </w:r>
          </w:p>
        </w:tc>
      </w:tr>
      <w:tr w:rsidR="004A35F1" w:rsidTr="00AD17E2">
        <w:tc>
          <w:tcPr>
            <w:tcW w:w="1395" w:type="dxa"/>
            <w:vMerge/>
          </w:tcPr>
          <w:p w:rsidR="004A35F1" w:rsidRPr="00454331" w:rsidRDefault="004A35F1" w:rsidP="00AD17E2">
            <w:pPr>
              <w:rPr>
                <w:sz w:val="20"/>
                <w:szCs w:val="20"/>
              </w:rPr>
            </w:pPr>
          </w:p>
        </w:tc>
        <w:tc>
          <w:tcPr>
            <w:tcW w:w="2133" w:type="dxa"/>
          </w:tcPr>
          <w:p w:rsidR="004A35F1" w:rsidRPr="00454331" w:rsidRDefault="004A35F1" w:rsidP="00AD17E2">
            <w:pPr>
              <w:rPr>
                <w:sz w:val="20"/>
                <w:szCs w:val="20"/>
              </w:rPr>
            </w:pPr>
            <w:r w:rsidRPr="00454331">
              <w:rPr>
                <w:rStyle w:val="a4"/>
                <w:sz w:val="20"/>
                <w:szCs w:val="20"/>
              </w:rPr>
              <w:t>Виноградов</w:t>
            </w:r>
            <w:r w:rsidRPr="00454331">
              <w:rPr>
                <w:sz w:val="20"/>
                <w:szCs w:val="20"/>
              </w:rPr>
              <w:t xml:space="preserve"> Дмитрий Иванович</w:t>
            </w:r>
          </w:p>
        </w:tc>
        <w:tc>
          <w:tcPr>
            <w:tcW w:w="5940" w:type="dxa"/>
          </w:tcPr>
          <w:p w:rsidR="004A35F1" w:rsidRPr="00454331" w:rsidRDefault="004A35F1" w:rsidP="00AD17E2">
            <w:pPr>
              <w:rPr>
                <w:sz w:val="20"/>
                <w:szCs w:val="20"/>
              </w:rPr>
            </w:pPr>
            <w:r w:rsidRPr="00454331">
              <w:rPr>
                <w:sz w:val="20"/>
                <w:szCs w:val="20"/>
              </w:rPr>
              <w:t xml:space="preserve">заместитель начальника Центра оперативного реагирования и специальных мероприятий в области </w:t>
            </w:r>
            <w:proofErr w:type="gramStart"/>
            <w:r w:rsidRPr="00454331">
              <w:rPr>
                <w:sz w:val="20"/>
                <w:szCs w:val="20"/>
              </w:rPr>
              <w:t>безопасности дорожного движения Министерства внутренних дел Российской Федерации</w:t>
            </w:r>
            <w:proofErr w:type="gramEnd"/>
            <w:r w:rsidRPr="00454331">
              <w:rPr>
                <w:sz w:val="20"/>
                <w:szCs w:val="20"/>
              </w:rPr>
              <w:t xml:space="preserve"> </w:t>
            </w:r>
          </w:p>
        </w:tc>
      </w:tr>
      <w:tr w:rsidR="004A35F1" w:rsidTr="00AD17E2">
        <w:tc>
          <w:tcPr>
            <w:tcW w:w="1395" w:type="dxa"/>
            <w:vMerge/>
          </w:tcPr>
          <w:p w:rsidR="004A35F1" w:rsidRPr="00454331" w:rsidRDefault="004A35F1" w:rsidP="00AD17E2">
            <w:pPr>
              <w:rPr>
                <w:sz w:val="20"/>
                <w:szCs w:val="20"/>
              </w:rPr>
            </w:pPr>
          </w:p>
        </w:tc>
        <w:tc>
          <w:tcPr>
            <w:tcW w:w="2133" w:type="dxa"/>
          </w:tcPr>
          <w:p w:rsidR="004A35F1" w:rsidRPr="00454331" w:rsidRDefault="004A35F1" w:rsidP="00AD17E2">
            <w:pPr>
              <w:rPr>
                <w:sz w:val="20"/>
                <w:szCs w:val="20"/>
              </w:rPr>
            </w:pPr>
            <w:proofErr w:type="spellStart"/>
            <w:r w:rsidRPr="00454331">
              <w:rPr>
                <w:rStyle w:val="a4"/>
                <w:sz w:val="20"/>
                <w:szCs w:val="20"/>
              </w:rPr>
              <w:t>Войтенков</w:t>
            </w:r>
            <w:proofErr w:type="spellEnd"/>
            <w:r w:rsidRPr="00454331">
              <w:rPr>
                <w:sz w:val="20"/>
                <w:szCs w:val="20"/>
              </w:rPr>
              <w:t xml:space="preserve"> Алексей Иванович</w:t>
            </w:r>
          </w:p>
        </w:tc>
        <w:tc>
          <w:tcPr>
            <w:tcW w:w="5940" w:type="dxa"/>
          </w:tcPr>
          <w:p w:rsidR="004A35F1" w:rsidRPr="00454331" w:rsidRDefault="004A35F1" w:rsidP="00AD17E2">
            <w:pPr>
              <w:rPr>
                <w:sz w:val="20"/>
                <w:szCs w:val="20"/>
              </w:rPr>
            </w:pPr>
            <w:r w:rsidRPr="00454331">
              <w:rPr>
                <w:sz w:val="20"/>
                <w:szCs w:val="20"/>
              </w:rPr>
              <w:t>начальник управления Департамента ОБДД МВД России</w:t>
            </w:r>
          </w:p>
        </w:tc>
      </w:tr>
      <w:tr w:rsidR="004A35F1" w:rsidTr="00AD17E2">
        <w:tc>
          <w:tcPr>
            <w:tcW w:w="1395" w:type="dxa"/>
            <w:vMerge/>
          </w:tcPr>
          <w:p w:rsidR="004A35F1" w:rsidRPr="00454331" w:rsidRDefault="004A35F1" w:rsidP="00AD17E2">
            <w:pPr>
              <w:rPr>
                <w:sz w:val="20"/>
                <w:szCs w:val="20"/>
              </w:rPr>
            </w:pPr>
          </w:p>
        </w:tc>
        <w:tc>
          <w:tcPr>
            <w:tcW w:w="2133" w:type="dxa"/>
          </w:tcPr>
          <w:p w:rsidR="004A35F1" w:rsidRPr="00454331" w:rsidRDefault="004A35F1" w:rsidP="00AD17E2">
            <w:pPr>
              <w:rPr>
                <w:sz w:val="20"/>
                <w:szCs w:val="20"/>
              </w:rPr>
            </w:pPr>
            <w:r w:rsidRPr="00454331">
              <w:rPr>
                <w:rStyle w:val="a4"/>
                <w:sz w:val="20"/>
                <w:szCs w:val="20"/>
              </w:rPr>
              <w:t>Кондратьев</w:t>
            </w:r>
            <w:r w:rsidRPr="00454331">
              <w:rPr>
                <w:sz w:val="20"/>
                <w:szCs w:val="20"/>
              </w:rPr>
              <w:t xml:space="preserve"> Виктор Дмитриевич</w:t>
            </w:r>
          </w:p>
        </w:tc>
        <w:tc>
          <w:tcPr>
            <w:tcW w:w="5940" w:type="dxa"/>
          </w:tcPr>
          <w:p w:rsidR="004A35F1" w:rsidRPr="00454331" w:rsidRDefault="004A35F1" w:rsidP="00AD17E2">
            <w:pPr>
              <w:rPr>
                <w:sz w:val="20"/>
                <w:szCs w:val="20"/>
              </w:rPr>
            </w:pPr>
            <w:r w:rsidRPr="00454331">
              <w:rPr>
                <w:sz w:val="20"/>
                <w:szCs w:val="20"/>
              </w:rPr>
              <w:t xml:space="preserve">начальник Научно-исследовательского </w:t>
            </w:r>
            <w:proofErr w:type="gramStart"/>
            <w:r w:rsidRPr="00454331">
              <w:rPr>
                <w:sz w:val="20"/>
                <w:szCs w:val="20"/>
              </w:rPr>
              <w:t>центра проблем безопасности дорожного движения Министерства внутренних дел Российской Федерации</w:t>
            </w:r>
            <w:proofErr w:type="gramEnd"/>
          </w:p>
        </w:tc>
      </w:tr>
      <w:tr w:rsidR="004A35F1" w:rsidTr="00AD17E2">
        <w:tc>
          <w:tcPr>
            <w:tcW w:w="1395" w:type="dxa"/>
            <w:vMerge/>
          </w:tcPr>
          <w:p w:rsidR="004A35F1" w:rsidRPr="00454331" w:rsidRDefault="004A35F1" w:rsidP="00AD17E2">
            <w:pPr>
              <w:rPr>
                <w:sz w:val="20"/>
                <w:szCs w:val="20"/>
              </w:rPr>
            </w:pPr>
          </w:p>
        </w:tc>
        <w:tc>
          <w:tcPr>
            <w:tcW w:w="2133" w:type="dxa"/>
          </w:tcPr>
          <w:p w:rsidR="004A35F1" w:rsidRPr="00454331" w:rsidRDefault="004A35F1" w:rsidP="00AD17E2">
            <w:pPr>
              <w:rPr>
                <w:sz w:val="20"/>
                <w:szCs w:val="20"/>
              </w:rPr>
            </w:pPr>
            <w:proofErr w:type="spellStart"/>
            <w:r w:rsidRPr="00454331">
              <w:rPr>
                <w:rStyle w:val="a4"/>
                <w:sz w:val="20"/>
                <w:szCs w:val="20"/>
              </w:rPr>
              <w:t>Циклис</w:t>
            </w:r>
            <w:proofErr w:type="spellEnd"/>
            <w:r w:rsidRPr="00454331">
              <w:rPr>
                <w:sz w:val="20"/>
                <w:szCs w:val="20"/>
              </w:rPr>
              <w:t xml:space="preserve"> Борис Евгеньевич</w:t>
            </w:r>
          </w:p>
        </w:tc>
        <w:tc>
          <w:tcPr>
            <w:tcW w:w="5940" w:type="dxa"/>
          </w:tcPr>
          <w:p w:rsidR="004A35F1" w:rsidRPr="00454331" w:rsidRDefault="004A35F1" w:rsidP="00AD17E2">
            <w:pPr>
              <w:rPr>
                <w:sz w:val="20"/>
                <w:szCs w:val="20"/>
              </w:rPr>
            </w:pPr>
            <w:r w:rsidRPr="00454331">
              <w:rPr>
                <w:sz w:val="20"/>
                <w:szCs w:val="20"/>
              </w:rPr>
              <w:t>генеральный директор ФГУ «Дирекция Программы ПБДД»</w:t>
            </w:r>
          </w:p>
        </w:tc>
      </w:tr>
      <w:tr w:rsidR="004A35F1" w:rsidTr="00AD17E2">
        <w:tc>
          <w:tcPr>
            <w:tcW w:w="1395" w:type="dxa"/>
            <w:vMerge/>
          </w:tcPr>
          <w:p w:rsidR="004A35F1" w:rsidRPr="00454331" w:rsidRDefault="004A35F1" w:rsidP="00AD17E2">
            <w:pPr>
              <w:rPr>
                <w:sz w:val="20"/>
                <w:szCs w:val="20"/>
              </w:rPr>
            </w:pPr>
          </w:p>
        </w:tc>
        <w:tc>
          <w:tcPr>
            <w:tcW w:w="2133" w:type="dxa"/>
          </w:tcPr>
          <w:p w:rsidR="004A35F1" w:rsidRPr="00454331" w:rsidRDefault="004A35F1" w:rsidP="00AD17E2">
            <w:pPr>
              <w:rPr>
                <w:sz w:val="20"/>
                <w:szCs w:val="20"/>
              </w:rPr>
            </w:pPr>
            <w:r w:rsidRPr="00454331">
              <w:rPr>
                <w:rStyle w:val="a4"/>
                <w:sz w:val="20"/>
                <w:szCs w:val="20"/>
              </w:rPr>
              <w:t>Калина</w:t>
            </w:r>
            <w:r w:rsidRPr="00454331">
              <w:rPr>
                <w:sz w:val="20"/>
                <w:szCs w:val="20"/>
              </w:rPr>
              <w:t xml:space="preserve"> Исаак Иосифович</w:t>
            </w:r>
          </w:p>
        </w:tc>
        <w:tc>
          <w:tcPr>
            <w:tcW w:w="5940" w:type="dxa"/>
          </w:tcPr>
          <w:p w:rsidR="004A35F1" w:rsidRPr="00454331" w:rsidRDefault="004A35F1" w:rsidP="00AD17E2">
            <w:pPr>
              <w:rPr>
                <w:sz w:val="20"/>
                <w:szCs w:val="20"/>
              </w:rPr>
            </w:pPr>
            <w:r w:rsidRPr="00454331">
              <w:rPr>
                <w:sz w:val="20"/>
                <w:szCs w:val="20"/>
              </w:rPr>
              <w:t>заместитель Министра образования и науки Российской Федерации</w:t>
            </w:r>
          </w:p>
        </w:tc>
      </w:tr>
      <w:tr w:rsidR="004A35F1" w:rsidTr="00AD17E2">
        <w:tc>
          <w:tcPr>
            <w:tcW w:w="1395" w:type="dxa"/>
            <w:vMerge/>
          </w:tcPr>
          <w:p w:rsidR="004A35F1" w:rsidRPr="00454331" w:rsidRDefault="004A35F1" w:rsidP="00AD17E2">
            <w:pPr>
              <w:rPr>
                <w:sz w:val="20"/>
                <w:szCs w:val="20"/>
              </w:rPr>
            </w:pPr>
          </w:p>
        </w:tc>
        <w:tc>
          <w:tcPr>
            <w:tcW w:w="2133" w:type="dxa"/>
          </w:tcPr>
          <w:p w:rsidR="004A35F1" w:rsidRPr="00454331" w:rsidRDefault="004A35F1" w:rsidP="00AD17E2">
            <w:pPr>
              <w:rPr>
                <w:sz w:val="20"/>
                <w:szCs w:val="20"/>
              </w:rPr>
            </w:pPr>
            <w:r w:rsidRPr="00454331">
              <w:rPr>
                <w:rStyle w:val="a4"/>
                <w:sz w:val="20"/>
                <w:szCs w:val="20"/>
              </w:rPr>
              <w:t>Белов</w:t>
            </w:r>
            <w:r w:rsidRPr="00454331">
              <w:rPr>
                <w:sz w:val="20"/>
                <w:szCs w:val="20"/>
              </w:rPr>
              <w:t xml:space="preserve"> Владимир Сергеевич</w:t>
            </w:r>
          </w:p>
        </w:tc>
        <w:tc>
          <w:tcPr>
            <w:tcW w:w="5940" w:type="dxa"/>
          </w:tcPr>
          <w:p w:rsidR="004A35F1" w:rsidRPr="00454331" w:rsidRDefault="004A35F1" w:rsidP="00AD17E2">
            <w:pPr>
              <w:rPr>
                <w:sz w:val="20"/>
                <w:szCs w:val="20"/>
              </w:rPr>
            </w:pPr>
            <w:r w:rsidRPr="00454331">
              <w:rPr>
                <w:sz w:val="20"/>
                <w:szCs w:val="20"/>
              </w:rPr>
              <w:t xml:space="preserve">заместитель Министра здравоохранения и социального развития Российской Федерации </w:t>
            </w:r>
          </w:p>
        </w:tc>
      </w:tr>
      <w:tr w:rsidR="004A35F1" w:rsidTr="00AD17E2">
        <w:tc>
          <w:tcPr>
            <w:tcW w:w="1395" w:type="dxa"/>
            <w:vMerge/>
          </w:tcPr>
          <w:p w:rsidR="004A35F1" w:rsidRPr="00454331" w:rsidRDefault="004A35F1" w:rsidP="00AD17E2">
            <w:pPr>
              <w:rPr>
                <w:sz w:val="20"/>
                <w:szCs w:val="20"/>
              </w:rPr>
            </w:pPr>
          </w:p>
        </w:tc>
        <w:tc>
          <w:tcPr>
            <w:tcW w:w="2133" w:type="dxa"/>
          </w:tcPr>
          <w:p w:rsidR="004A35F1" w:rsidRPr="00454331" w:rsidRDefault="004A35F1" w:rsidP="00AD17E2">
            <w:pPr>
              <w:rPr>
                <w:sz w:val="20"/>
                <w:szCs w:val="20"/>
              </w:rPr>
            </w:pPr>
            <w:r w:rsidRPr="00454331">
              <w:rPr>
                <w:rStyle w:val="a4"/>
                <w:sz w:val="20"/>
                <w:szCs w:val="20"/>
              </w:rPr>
              <w:t>Белозеров</w:t>
            </w:r>
            <w:r w:rsidRPr="00454331">
              <w:rPr>
                <w:sz w:val="20"/>
                <w:szCs w:val="20"/>
              </w:rPr>
              <w:t xml:space="preserve"> Олег Валентинович</w:t>
            </w:r>
          </w:p>
        </w:tc>
        <w:tc>
          <w:tcPr>
            <w:tcW w:w="5940" w:type="dxa"/>
          </w:tcPr>
          <w:p w:rsidR="004A35F1" w:rsidRPr="00454331" w:rsidRDefault="004A35F1" w:rsidP="00AD17E2">
            <w:pPr>
              <w:rPr>
                <w:sz w:val="20"/>
                <w:szCs w:val="20"/>
              </w:rPr>
            </w:pPr>
            <w:r w:rsidRPr="00454331">
              <w:rPr>
                <w:sz w:val="20"/>
                <w:szCs w:val="20"/>
              </w:rPr>
              <w:t>заместитель Министра транспорта Российской Федерации</w:t>
            </w:r>
          </w:p>
        </w:tc>
      </w:tr>
      <w:tr w:rsidR="004A35F1" w:rsidTr="00AD17E2">
        <w:tc>
          <w:tcPr>
            <w:tcW w:w="1395" w:type="dxa"/>
            <w:vMerge/>
          </w:tcPr>
          <w:p w:rsidR="004A35F1" w:rsidRPr="00454331" w:rsidRDefault="004A35F1" w:rsidP="00AD17E2">
            <w:pPr>
              <w:rPr>
                <w:sz w:val="20"/>
                <w:szCs w:val="20"/>
              </w:rPr>
            </w:pPr>
          </w:p>
        </w:tc>
        <w:tc>
          <w:tcPr>
            <w:tcW w:w="2133" w:type="dxa"/>
          </w:tcPr>
          <w:p w:rsidR="004A35F1" w:rsidRPr="00454331" w:rsidRDefault="004A35F1" w:rsidP="00AD17E2">
            <w:pPr>
              <w:rPr>
                <w:sz w:val="20"/>
                <w:szCs w:val="20"/>
              </w:rPr>
            </w:pPr>
            <w:proofErr w:type="spellStart"/>
            <w:r w:rsidRPr="00454331">
              <w:rPr>
                <w:rStyle w:val="a4"/>
                <w:sz w:val="20"/>
                <w:szCs w:val="20"/>
              </w:rPr>
              <w:t>Булаев</w:t>
            </w:r>
            <w:proofErr w:type="spellEnd"/>
            <w:r w:rsidRPr="00454331">
              <w:rPr>
                <w:sz w:val="20"/>
                <w:szCs w:val="20"/>
              </w:rPr>
              <w:t xml:space="preserve"> Николай Иванович</w:t>
            </w:r>
          </w:p>
        </w:tc>
        <w:tc>
          <w:tcPr>
            <w:tcW w:w="5940" w:type="dxa"/>
          </w:tcPr>
          <w:p w:rsidR="004A35F1" w:rsidRPr="00454331" w:rsidRDefault="004A35F1" w:rsidP="00AD17E2">
            <w:pPr>
              <w:rPr>
                <w:sz w:val="20"/>
                <w:szCs w:val="20"/>
              </w:rPr>
            </w:pPr>
            <w:r w:rsidRPr="00454331">
              <w:rPr>
                <w:sz w:val="20"/>
                <w:szCs w:val="20"/>
              </w:rPr>
              <w:t>руководитель Федерального агентства по образованию</w:t>
            </w:r>
          </w:p>
        </w:tc>
      </w:tr>
      <w:tr w:rsidR="004A35F1" w:rsidTr="00AD17E2">
        <w:tc>
          <w:tcPr>
            <w:tcW w:w="1395" w:type="dxa"/>
            <w:vMerge/>
          </w:tcPr>
          <w:p w:rsidR="004A35F1" w:rsidRPr="00454331" w:rsidRDefault="004A35F1" w:rsidP="00AD17E2">
            <w:pPr>
              <w:rPr>
                <w:sz w:val="20"/>
                <w:szCs w:val="20"/>
              </w:rPr>
            </w:pPr>
          </w:p>
        </w:tc>
        <w:tc>
          <w:tcPr>
            <w:tcW w:w="2133" w:type="dxa"/>
          </w:tcPr>
          <w:p w:rsidR="004A35F1" w:rsidRPr="00454331" w:rsidRDefault="004A35F1" w:rsidP="00AD17E2">
            <w:pPr>
              <w:rPr>
                <w:sz w:val="20"/>
                <w:szCs w:val="20"/>
              </w:rPr>
            </w:pPr>
            <w:proofErr w:type="spellStart"/>
            <w:r w:rsidRPr="00454331">
              <w:rPr>
                <w:rStyle w:val="a4"/>
                <w:sz w:val="20"/>
                <w:szCs w:val="20"/>
              </w:rPr>
              <w:t>Чабунин</w:t>
            </w:r>
            <w:proofErr w:type="spellEnd"/>
            <w:r w:rsidRPr="00454331">
              <w:rPr>
                <w:sz w:val="20"/>
                <w:szCs w:val="20"/>
              </w:rPr>
              <w:t xml:space="preserve"> Анатолий Михайлович</w:t>
            </w:r>
          </w:p>
        </w:tc>
        <w:tc>
          <w:tcPr>
            <w:tcW w:w="5940" w:type="dxa"/>
          </w:tcPr>
          <w:p w:rsidR="004A35F1" w:rsidRPr="00454331" w:rsidRDefault="004A35F1" w:rsidP="00AD17E2">
            <w:pPr>
              <w:rPr>
                <w:sz w:val="20"/>
                <w:szCs w:val="20"/>
              </w:rPr>
            </w:pPr>
            <w:r w:rsidRPr="00454331">
              <w:rPr>
                <w:sz w:val="20"/>
                <w:szCs w:val="20"/>
              </w:rPr>
              <w:t>руководитель Федерального дорожного агентства</w:t>
            </w:r>
          </w:p>
        </w:tc>
      </w:tr>
      <w:tr w:rsidR="004A35F1" w:rsidTr="00AD17E2">
        <w:tc>
          <w:tcPr>
            <w:tcW w:w="1395" w:type="dxa"/>
          </w:tcPr>
          <w:p w:rsidR="004A35F1" w:rsidRPr="00454331" w:rsidRDefault="004A35F1" w:rsidP="00AD17E2">
            <w:pPr>
              <w:rPr>
                <w:sz w:val="20"/>
                <w:szCs w:val="20"/>
              </w:rPr>
            </w:pPr>
            <w:r w:rsidRPr="00454331">
              <w:rPr>
                <w:sz w:val="20"/>
                <w:szCs w:val="20"/>
              </w:rPr>
              <w:t>Секретарь Совета по координации:</w:t>
            </w:r>
          </w:p>
        </w:tc>
        <w:tc>
          <w:tcPr>
            <w:tcW w:w="2133" w:type="dxa"/>
          </w:tcPr>
          <w:p w:rsidR="004A35F1" w:rsidRPr="00454331" w:rsidRDefault="004A35F1" w:rsidP="00AD17E2">
            <w:pPr>
              <w:rPr>
                <w:sz w:val="20"/>
                <w:szCs w:val="20"/>
              </w:rPr>
            </w:pPr>
            <w:r w:rsidRPr="00454331">
              <w:rPr>
                <w:rStyle w:val="a4"/>
                <w:sz w:val="20"/>
                <w:szCs w:val="20"/>
              </w:rPr>
              <w:t>Рыжов</w:t>
            </w:r>
            <w:r w:rsidRPr="00454331">
              <w:rPr>
                <w:sz w:val="20"/>
                <w:szCs w:val="20"/>
              </w:rPr>
              <w:t xml:space="preserve"> Сергей Александрович</w:t>
            </w:r>
          </w:p>
        </w:tc>
        <w:tc>
          <w:tcPr>
            <w:tcW w:w="5940" w:type="dxa"/>
          </w:tcPr>
          <w:p w:rsidR="004A35F1" w:rsidRPr="00454331" w:rsidRDefault="004A35F1" w:rsidP="00AD17E2">
            <w:pPr>
              <w:rPr>
                <w:sz w:val="20"/>
                <w:szCs w:val="20"/>
              </w:rPr>
            </w:pPr>
            <w:r w:rsidRPr="00454331">
              <w:rPr>
                <w:sz w:val="20"/>
                <w:szCs w:val="20"/>
              </w:rPr>
              <w:t xml:space="preserve">начальник 2 отдела </w:t>
            </w:r>
            <w:proofErr w:type="gramStart"/>
            <w:r w:rsidRPr="00454331">
              <w:rPr>
                <w:sz w:val="20"/>
                <w:szCs w:val="20"/>
              </w:rPr>
              <w:t>Департамента обеспечения безопасности дорожного движения Министерства внутренних дел Российской Федерации</w:t>
            </w:r>
            <w:proofErr w:type="gramEnd"/>
          </w:p>
        </w:tc>
      </w:tr>
    </w:tbl>
    <w:p w:rsidR="004A35F1" w:rsidRPr="004A35F1" w:rsidRDefault="004A35F1" w:rsidP="004A35F1">
      <w:pPr>
        <w:shd w:val="clear" w:color="auto" w:fill="FFFFFF"/>
        <w:jc w:val="right"/>
        <w:rPr>
          <w:color w:val="333333"/>
        </w:rPr>
      </w:pPr>
    </w:p>
    <w:p w:rsidR="004A35F1" w:rsidRPr="004A35F1" w:rsidRDefault="004A35F1" w:rsidP="004A35F1">
      <w:pPr>
        <w:shd w:val="clear" w:color="auto" w:fill="FFFFFF"/>
        <w:jc w:val="right"/>
        <w:rPr>
          <w:color w:val="333333"/>
        </w:rPr>
      </w:pPr>
    </w:p>
    <w:p w:rsidR="004A35F1" w:rsidRPr="009C45E2" w:rsidRDefault="004A35F1" w:rsidP="004A35F1">
      <w:pPr>
        <w:shd w:val="clear" w:color="auto" w:fill="FFFFFF"/>
        <w:jc w:val="right"/>
        <w:rPr>
          <w:color w:val="333333"/>
        </w:rPr>
      </w:pPr>
      <w:r w:rsidRPr="009C45E2">
        <w:rPr>
          <w:color w:val="333333"/>
        </w:rPr>
        <w:t>Приложение № 3</w:t>
      </w:r>
    </w:p>
    <w:p w:rsidR="004A35F1" w:rsidRPr="009C45E2" w:rsidRDefault="004A35F1" w:rsidP="004A35F1">
      <w:pPr>
        <w:shd w:val="clear" w:color="auto" w:fill="FFFFFF"/>
        <w:jc w:val="right"/>
        <w:rPr>
          <w:color w:val="333333"/>
        </w:rPr>
      </w:pPr>
      <w:r w:rsidRPr="009C45E2">
        <w:rPr>
          <w:color w:val="333333"/>
        </w:rPr>
        <w:t>к приказу МВД России</w:t>
      </w:r>
    </w:p>
    <w:p w:rsidR="004A35F1" w:rsidRPr="009C45E2" w:rsidRDefault="004A35F1" w:rsidP="004A35F1">
      <w:pPr>
        <w:shd w:val="clear" w:color="auto" w:fill="FFFFFF"/>
        <w:jc w:val="right"/>
        <w:rPr>
          <w:color w:val="333333"/>
        </w:rPr>
      </w:pPr>
      <w:r w:rsidRPr="009C45E2">
        <w:rPr>
          <w:color w:val="333333"/>
        </w:rPr>
        <w:t>от 28. 08. 2006 № 678</w:t>
      </w:r>
    </w:p>
    <w:p w:rsidR="004A35F1" w:rsidRPr="009C45E2" w:rsidRDefault="004A35F1" w:rsidP="004A35F1">
      <w:pPr>
        <w:shd w:val="clear" w:color="auto" w:fill="FFFFFF"/>
        <w:jc w:val="right"/>
        <w:rPr>
          <w:color w:val="333333"/>
        </w:rPr>
      </w:pPr>
    </w:p>
    <w:p w:rsidR="004A35F1" w:rsidRPr="00DF2A19" w:rsidRDefault="004A35F1" w:rsidP="004A35F1">
      <w:pPr>
        <w:shd w:val="clear" w:color="auto" w:fill="FFFFFF"/>
        <w:jc w:val="center"/>
        <w:rPr>
          <w:i/>
        </w:rPr>
      </w:pPr>
      <w:r w:rsidRPr="00DF2A19">
        <w:rPr>
          <w:i/>
        </w:rPr>
        <w:t xml:space="preserve">Положение о Совете по координации реализации ФЦП </w:t>
      </w:r>
    </w:p>
    <w:p w:rsidR="004A35F1" w:rsidRPr="00DF2A19" w:rsidRDefault="004A35F1" w:rsidP="004A35F1">
      <w:pPr>
        <w:shd w:val="clear" w:color="auto" w:fill="FFFFFF"/>
        <w:jc w:val="center"/>
        <w:rPr>
          <w:i/>
        </w:rPr>
      </w:pPr>
      <w:r w:rsidRPr="00DF2A19">
        <w:rPr>
          <w:i/>
        </w:rPr>
        <w:t>“Повышение безопасности дорожного движения в 2006 – 2012 годах”</w:t>
      </w:r>
    </w:p>
    <w:p w:rsidR="004A35F1" w:rsidRPr="009C45E2" w:rsidRDefault="004A35F1" w:rsidP="004A35F1">
      <w:pPr>
        <w:shd w:val="clear" w:color="auto" w:fill="FFFFFF"/>
        <w:jc w:val="both"/>
        <w:rPr>
          <w:color w:val="333333"/>
        </w:rPr>
      </w:pPr>
    </w:p>
    <w:p w:rsidR="004A35F1" w:rsidRPr="006D0AF1" w:rsidRDefault="004A35F1" w:rsidP="004A35F1">
      <w:pPr>
        <w:shd w:val="clear" w:color="auto" w:fill="FFFFFF"/>
        <w:ind w:firstLine="720"/>
        <w:jc w:val="both"/>
      </w:pPr>
      <w:r w:rsidRPr="006D0AF1">
        <w:t xml:space="preserve">1. </w:t>
      </w:r>
      <w:proofErr w:type="gramStart"/>
      <w:r w:rsidRPr="006D0AF1">
        <w:t xml:space="preserve">Совет по координации федеральной целевой программы «Повышение безопасности дорожного движения в 2006 - 2012 годах» является совещательным органом и создается государственным заказчиком-координатором федеральной целевой программы «Повышение безопасности дорожного движения в 2006 - 2012 годах» по </w:t>
      </w:r>
      <w:r w:rsidRPr="006D0AF1">
        <w:lastRenderedPageBreak/>
        <w:t>согласованию с государственными заказчиками Программы и федеральными органами исполнительной власти, в ведении которых находятся государственные заказчики Программы, с целью осуществления координации и взаимодействия федеральных министерств, ведомств и</w:t>
      </w:r>
      <w:proofErr w:type="gramEnd"/>
      <w:r w:rsidRPr="006D0AF1">
        <w:t xml:space="preserve"> других заинтересованных организаций по вопросам реализации Программы.</w:t>
      </w:r>
    </w:p>
    <w:p w:rsidR="004A35F1" w:rsidRPr="006D0AF1" w:rsidRDefault="004A35F1" w:rsidP="004A35F1">
      <w:pPr>
        <w:shd w:val="clear" w:color="auto" w:fill="FFFFFF"/>
        <w:ind w:firstLine="720"/>
        <w:jc w:val="both"/>
      </w:pPr>
      <w:r w:rsidRPr="006D0AF1">
        <w:t>2. Совет осуществляет свою деятельность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Министерства внутренних дел Российской Федерации, настоящим Положением.</w:t>
      </w:r>
    </w:p>
    <w:p w:rsidR="004A35F1" w:rsidRPr="006D0AF1" w:rsidRDefault="004A35F1" w:rsidP="004A35F1">
      <w:pPr>
        <w:shd w:val="clear" w:color="auto" w:fill="FFFFFF"/>
        <w:ind w:firstLine="720"/>
        <w:jc w:val="both"/>
      </w:pPr>
      <w:r w:rsidRPr="006D0AF1">
        <w:t>3. Совет осуществляет следующие функции:</w:t>
      </w:r>
    </w:p>
    <w:p w:rsidR="004A35F1" w:rsidRPr="006D0AF1" w:rsidRDefault="004A35F1" w:rsidP="004A35F1">
      <w:pPr>
        <w:shd w:val="clear" w:color="auto" w:fill="FFFFFF"/>
        <w:ind w:firstLine="720"/>
        <w:jc w:val="both"/>
      </w:pPr>
      <w:r w:rsidRPr="006D0AF1">
        <w:t>3.1. Определяет стратегию реализации Программы и обеспечение выполнения мероприятий Программы.</w:t>
      </w:r>
    </w:p>
    <w:p w:rsidR="004A35F1" w:rsidRPr="006D0AF1" w:rsidRDefault="004A35F1" w:rsidP="004A35F1">
      <w:pPr>
        <w:shd w:val="clear" w:color="auto" w:fill="FFFFFF"/>
        <w:ind w:firstLine="720"/>
        <w:jc w:val="both"/>
      </w:pPr>
      <w:r w:rsidRPr="006D0AF1">
        <w:t>3.2. Согласовывает документы, связанные с Программой.</w:t>
      </w:r>
    </w:p>
    <w:p w:rsidR="004A35F1" w:rsidRPr="006D0AF1" w:rsidRDefault="004A35F1" w:rsidP="004A35F1">
      <w:pPr>
        <w:shd w:val="clear" w:color="auto" w:fill="FFFFFF"/>
        <w:ind w:firstLine="720"/>
        <w:jc w:val="both"/>
      </w:pPr>
      <w:r w:rsidRPr="006D0AF1">
        <w:t>3.3. Разрабатывает предложения по совершенствованию процесса управления Программой.</w:t>
      </w:r>
    </w:p>
    <w:p w:rsidR="004A35F1" w:rsidRPr="006D0AF1" w:rsidRDefault="004A35F1" w:rsidP="004A35F1">
      <w:pPr>
        <w:shd w:val="clear" w:color="auto" w:fill="FFFFFF"/>
        <w:ind w:firstLine="720"/>
        <w:jc w:val="both"/>
      </w:pPr>
      <w:r w:rsidRPr="006D0AF1">
        <w:t>3.4. Ежегодно согласовывает выполнение планов реализации мероприятий Программы.</w:t>
      </w:r>
    </w:p>
    <w:p w:rsidR="004A35F1" w:rsidRPr="006D0AF1" w:rsidRDefault="004A35F1" w:rsidP="004A35F1">
      <w:pPr>
        <w:shd w:val="clear" w:color="auto" w:fill="FFFFFF"/>
        <w:ind w:firstLine="720"/>
        <w:jc w:val="both"/>
      </w:pPr>
      <w:r w:rsidRPr="006D0AF1">
        <w:t>3.5. Рассматривает вопросы о внесении государственным заказчиком-координатором Программы, государственным заказчиком Программы предложений по корректировке Программы, продлению срока реализации Программы.</w:t>
      </w:r>
    </w:p>
    <w:p w:rsidR="004A35F1" w:rsidRPr="006D0AF1" w:rsidRDefault="004A35F1" w:rsidP="004A35F1">
      <w:pPr>
        <w:shd w:val="clear" w:color="auto" w:fill="FFFFFF"/>
        <w:ind w:firstLine="720"/>
        <w:jc w:val="both"/>
      </w:pPr>
      <w:r w:rsidRPr="006D0AF1">
        <w:t>4. Председателем Совета является Главный государственный инспектор безопасности дорожного движения Российской Федерации.</w:t>
      </w:r>
    </w:p>
    <w:p w:rsidR="004A35F1" w:rsidRPr="006D0AF1" w:rsidRDefault="004A35F1" w:rsidP="004A35F1">
      <w:pPr>
        <w:shd w:val="clear" w:color="auto" w:fill="FFFFFF"/>
        <w:ind w:firstLine="720"/>
        <w:jc w:val="both"/>
      </w:pPr>
      <w:r w:rsidRPr="006D0AF1">
        <w:t>5. Персональный состав Совета формируется на осн</w:t>
      </w:r>
      <w:r>
        <w:t>овании письменных предложений</w:t>
      </w:r>
      <w:r w:rsidRPr="006D0AF1">
        <w:t xml:space="preserve"> соот</w:t>
      </w:r>
      <w:r>
        <w:t>ветствующих федеральных</w:t>
      </w:r>
      <w:r w:rsidRPr="006D0AF1">
        <w:t xml:space="preserve"> органов исполнительной власти - основных участников реализации Программы и утверждается председателем Совета.</w:t>
      </w:r>
    </w:p>
    <w:p w:rsidR="004A35F1" w:rsidRPr="006D0AF1" w:rsidRDefault="004A35F1" w:rsidP="004A35F1">
      <w:pPr>
        <w:shd w:val="clear" w:color="auto" w:fill="FFFFFF"/>
        <w:ind w:firstLine="720"/>
        <w:jc w:val="both"/>
      </w:pPr>
      <w:r w:rsidRPr="006D0AF1">
        <w:t>6. Председатель Совета и заместитель председателя Совета осуществляют оперативное руководство деятельностью Совета, контроль выполнения решений Совета, координацию работы членов Совета и привлекаемых к работе специалистов.</w:t>
      </w:r>
    </w:p>
    <w:p w:rsidR="004A35F1" w:rsidRPr="006D0AF1" w:rsidRDefault="004A35F1" w:rsidP="004A35F1">
      <w:pPr>
        <w:shd w:val="clear" w:color="auto" w:fill="FFFFFF"/>
        <w:ind w:firstLine="720"/>
        <w:jc w:val="both"/>
      </w:pPr>
      <w:r w:rsidRPr="006D0AF1">
        <w:t xml:space="preserve">7. По отдельным направлениям деятельности Совета </w:t>
      </w:r>
      <w:proofErr w:type="gramStart"/>
      <w:r w:rsidRPr="006D0AF1">
        <w:t>могут</w:t>
      </w:r>
      <w:proofErr w:type="gramEnd"/>
      <w:r w:rsidRPr="006D0AF1">
        <w:t xml:space="preserve"> разрабатываются регламенты, которые утверждаются председателем Совета.</w:t>
      </w:r>
    </w:p>
    <w:p w:rsidR="004A35F1" w:rsidRPr="006D0AF1" w:rsidRDefault="004A35F1" w:rsidP="004A35F1">
      <w:pPr>
        <w:shd w:val="clear" w:color="auto" w:fill="FFFFFF"/>
        <w:ind w:firstLine="720"/>
        <w:jc w:val="both"/>
      </w:pPr>
      <w:r w:rsidRPr="006D0AF1">
        <w:t>8. Заседание Совета проводит председатель Совета, а в его отсутствие - заместитель председателя Совета.</w:t>
      </w:r>
    </w:p>
    <w:p w:rsidR="004A35F1" w:rsidRPr="006D0AF1" w:rsidRDefault="004A35F1" w:rsidP="004A35F1">
      <w:pPr>
        <w:shd w:val="clear" w:color="auto" w:fill="FFFFFF"/>
        <w:ind w:firstLine="720"/>
        <w:jc w:val="both"/>
      </w:pPr>
      <w:r w:rsidRPr="006D0AF1">
        <w:t>9. Заседание Совета считается правомочным, если на нем присутствуют более половины его членов.</w:t>
      </w:r>
    </w:p>
    <w:p w:rsidR="004A35F1" w:rsidRPr="006D0AF1" w:rsidRDefault="004A35F1" w:rsidP="004A35F1">
      <w:pPr>
        <w:shd w:val="clear" w:color="auto" w:fill="FFFFFF"/>
        <w:ind w:firstLine="720"/>
        <w:jc w:val="both"/>
      </w:pPr>
      <w:r w:rsidRPr="006D0AF1">
        <w:t>10. Решения Совета принимаются открытым голосованием и считаются принятыми, если за них проголосовали более половины членов Совета, присутствующих на заседании. При равенстве голосов членов Совета голос председательствующего на заседании является решающим.</w:t>
      </w:r>
    </w:p>
    <w:p w:rsidR="004A35F1" w:rsidRPr="006D0AF1" w:rsidRDefault="004A35F1" w:rsidP="004A35F1">
      <w:pPr>
        <w:shd w:val="clear" w:color="auto" w:fill="FFFFFF"/>
        <w:ind w:firstLine="720"/>
        <w:jc w:val="both"/>
      </w:pPr>
      <w:r w:rsidRPr="006D0AF1">
        <w:t>11. Решения Совета оформляются протоколами заседаний, которые подписывает председательствующий на заседании.</w:t>
      </w:r>
    </w:p>
    <w:p w:rsidR="004A35F1" w:rsidRPr="006D0AF1" w:rsidRDefault="004A35F1" w:rsidP="004A35F1">
      <w:pPr>
        <w:shd w:val="clear" w:color="auto" w:fill="FFFFFF"/>
        <w:ind w:firstLine="720"/>
        <w:jc w:val="both"/>
      </w:pPr>
      <w:r w:rsidRPr="006D0AF1">
        <w:t>12. Совет образует Научно-техническую секцию Программы. НТС является постоянно действующим совещательным и экспертно-консультативным органом для рассмотрения и выработки рекомендаций по наиболее значимым вопросам научно-технической политики в области обеспечения безопасности дорожного движения в рамках Программы. Деятельность НТС регламентируется Положением, утверждаемым председателем Совета.</w:t>
      </w:r>
    </w:p>
    <w:p w:rsidR="004A35F1" w:rsidRPr="006D0AF1" w:rsidRDefault="004A35F1" w:rsidP="004A35F1">
      <w:pPr>
        <w:shd w:val="clear" w:color="auto" w:fill="FFFFFF"/>
        <w:ind w:firstLine="720"/>
        <w:jc w:val="both"/>
      </w:pPr>
      <w:r w:rsidRPr="006D0AF1">
        <w:t>13. Совет может создавать рабочие группы для рассмотрения и выработки рекомендаций по наиболее значимым вопросам в рамках реализации Программы.</w:t>
      </w:r>
    </w:p>
    <w:p w:rsidR="004A35F1" w:rsidRPr="006D0AF1" w:rsidRDefault="004A35F1" w:rsidP="004A35F1"/>
    <w:p w:rsidR="004A35F1" w:rsidRPr="00B0799A" w:rsidRDefault="004A35F1" w:rsidP="004A35F1">
      <w:pPr>
        <w:jc w:val="center"/>
        <w:rPr>
          <w:b/>
        </w:rPr>
      </w:pPr>
      <w:r>
        <w:rPr>
          <w:b/>
        </w:rPr>
        <w:lastRenderedPageBreak/>
        <w:t xml:space="preserve">1.8 </w:t>
      </w:r>
      <w:r w:rsidRPr="00B0799A">
        <w:rPr>
          <w:b/>
        </w:rPr>
        <w:t xml:space="preserve">Письмо Департамента государственной политики в образовании </w:t>
      </w:r>
    </w:p>
    <w:p w:rsidR="004A35F1" w:rsidRPr="00B0799A" w:rsidRDefault="004A35F1" w:rsidP="004A35F1">
      <w:pPr>
        <w:jc w:val="center"/>
        <w:rPr>
          <w:b/>
        </w:rPr>
      </w:pPr>
      <w:r w:rsidRPr="00B0799A">
        <w:rPr>
          <w:b/>
        </w:rPr>
        <w:t xml:space="preserve">Министерства образования и науки РФ от 30 августа </w:t>
      </w:r>
      <w:smartTag w:uri="urn:schemas-microsoft-com:office:smarttags" w:element="metricconverter">
        <w:smartTagPr>
          <w:attr w:name="ProductID" w:val="2005 г"/>
        </w:smartTagPr>
        <w:r w:rsidRPr="00B0799A">
          <w:rPr>
            <w:b/>
          </w:rPr>
          <w:t>2005 г</w:t>
        </w:r>
      </w:smartTag>
      <w:r w:rsidRPr="00B0799A">
        <w:rPr>
          <w:b/>
        </w:rPr>
        <w:t>. № 03-1572</w:t>
      </w:r>
    </w:p>
    <w:p w:rsidR="004A35F1" w:rsidRPr="00B0799A" w:rsidRDefault="004A35F1" w:rsidP="004A35F1">
      <w:pPr>
        <w:jc w:val="center"/>
        <w:rPr>
          <w:b/>
        </w:rPr>
      </w:pPr>
      <w:r w:rsidRPr="00B0799A">
        <w:rPr>
          <w:b/>
        </w:rPr>
        <w:t>"Об обеспечении безопасности в образовательных учреждениях"</w:t>
      </w:r>
    </w:p>
    <w:p w:rsidR="004A35F1" w:rsidRPr="00D737C8" w:rsidRDefault="004A35F1" w:rsidP="004A35F1">
      <w:pPr>
        <w:ind w:firstLine="720"/>
        <w:jc w:val="both"/>
      </w:pPr>
    </w:p>
    <w:p w:rsidR="004A35F1" w:rsidRDefault="004A35F1" w:rsidP="004A35F1">
      <w:pPr>
        <w:ind w:firstLine="720"/>
        <w:jc w:val="both"/>
      </w:pPr>
      <w:r w:rsidRPr="00D737C8">
        <w:t>В современных условиях проблема обеспечения безопасности</w:t>
      </w:r>
      <w:r>
        <w:t xml:space="preserve"> и антитеррористической защищенности в образовательных учреждениях остается актуальной. </w:t>
      </w:r>
      <w:proofErr w:type="gramStart"/>
      <w:r>
        <w:t>Ее решение возможно только путем применения комплексного подхода, сочетающего в себе основные мероприятия по противодействию терроризму, меры по развитию общей культуры обучающихся в области безопасности жизнедеятельности, обучение безопасному поведению в различных опасных и чрезвычайных ситуациях природного, техногенного и социального характера.</w:t>
      </w:r>
      <w:proofErr w:type="gramEnd"/>
    </w:p>
    <w:p w:rsidR="004A35F1" w:rsidRDefault="004A35F1" w:rsidP="004A35F1">
      <w:pPr>
        <w:ind w:firstLine="720"/>
        <w:jc w:val="both"/>
      </w:pPr>
      <w:proofErr w:type="gramStart"/>
      <w:r>
        <w:t xml:space="preserve">Решению проблемы обеспечения безопасности посвящен ряд законов Российской Федерации: от 5 марта </w:t>
      </w:r>
      <w:smartTag w:uri="urn:schemas-microsoft-com:office:smarttags" w:element="metricconverter">
        <w:smartTagPr>
          <w:attr w:name="ProductID" w:val="1992 г"/>
        </w:smartTagPr>
        <w:r>
          <w:t>1992 г</w:t>
        </w:r>
      </w:smartTag>
      <w:r>
        <w:t xml:space="preserve">. № 2446-I "О безопасности", от 21 декабря </w:t>
      </w:r>
      <w:smartTag w:uri="urn:schemas-microsoft-com:office:smarttags" w:element="metricconverter">
        <w:smartTagPr>
          <w:attr w:name="ProductID" w:val="1994 г"/>
        </w:smartTagPr>
        <w:r>
          <w:t>1994 г</w:t>
        </w:r>
      </w:smartTag>
      <w:r>
        <w:t xml:space="preserve">. № 69-ФЗ "О пожарной безопасности", от 9 января </w:t>
      </w:r>
      <w:smartTag w:uri="urn:schemas-microsoft-com:office:smarttags" w:element="metricconverter">
        <w:smartTagPr>
          <w:attr w:name="ProductID" w:val="1996 г"/>
        </w:smartTagPr>
        <w:r>
          <w:t>1996 г</w:t>
        </w:r>
      </w:smartTag>
      <w:r>
        <w:t xml:space="preserve">. № 3-ФЗ "О радиационной безопасности", от 10 декабря </w:t>
      </w:r>
      <w:smartTag w:uri="urn:schemas-microsoft-com:office:smarttags" w:element="metricconverter">
        <w:smartTagPr>
          <w:attr w:name="ProductID" w:val="1995 г"/>
        </w:smartTagPr>
        <w:r>
          <w:t>1995 г</w:t>
        </w:r>
      </w:smartTag>
      <w:r>
        <w:t xml:space="preserve">. № 196-ФЗ "О безопасности дорожного движения", от 12 февраля </w:t>
      </w:r>
      <w:smartTag w:uri="urn:schemas-microsoft-com:office:smarttags" w:element="metricconverter">
        <w:smartTagPr>
          <w:attr w:name="ProductID" w:val="1998 г"/>
        </w:smartTagPr>
        <w:r>
          <w:t>1998 г</w:t>
        </w:r>
      </w:smartTag>
      <w:r>
        <w:t xml:space="preserve">. № 28-ФЗ "О гражданской обороне", от 25 июля </w:t>
      </w:r>
      <w:smartTag w:uri="urn:schemas-microsoft-com:office:smarttags" w:element="metricconverter">
        <w:smartTagPr>
          <w:attr w:name="ProductID" w:val="1998 г"/>
        </w:smartTagPr>
        <w:r>
          <w:t>1998 г</w:t>
        </w:r>
      </w:smartTag>
      <w:r>
        <w:t>. № 130-ФЗ</w:t>
      </w:r>
      <w:proofErr w:type="gramEnd"/>
      <w:r>
        <w:t xml:space="preserve"> "О борьбе с терроризмом" с изменениями от 7 августа </w:t>
      </w:r>
      <w:smartTag w:uri="urn:schemas-microsoft-com:office:smarttags" w:element="metricconverter">
        <w:smartTagPr>
          <w:attr w:name="ProductID" w:val="2002 г"/>
        </w:smartTagPr>
        <w:r>
          <w:t>2002 г</w:t>
        </w:r>
      </w:smartTag>
      <w:r>
        <w:t xml:space="preserve">. и от 30 июня </w:t>
      </w:r>
      <w:smartTag w:uri="urn:schemas-microsoft-com:office:smarttags" w:element="metricconverter">
        <w:smartTagPr>
          <w:attr w:name="ProductID" w:val="2003 г"/>
        </w:smartTagPr>
        <w:r>
          <w:t>2003 г</w:t>
        </w:r>
      </w:smartTag>
      <w:r>
        <w:t>.</w:t>
      </w:r>
    </w:p>
    <w:p w:rsidR="004A35F1" w:rsidRDefault="004A35F1" w:rsidP="004A35F1">
      <w:pPr>
        <w:ind w:firstLine="720"/>
        <w:jc w:val="both"/>
      </w:pPr>
      <w:proofErr w:type="gramStart"/>
      <w:r>
        <w:t>На формирование сознательного ответственного отношения к личной безопасности и безопасности окружающих, приобретения ими способности сохранить жизнь и здоровье в неблагоприятных, угрожающих жизни условиях ориентированы учебные курсы "Основы безопасности жизнедеятельности" и "Безопасность жизнедеятельности".</w:t>
      </w:r>
      <w:proofErr w:type="gramEnd"/>
    </w:p>
    <w:p w:rsidR="004A35F1" w:rsidRDefault="004A35F1" w:rsidP="004A35F1">
      <w:pPr>
        <w:ind w:firstLine="720"/>
        <w:jc w:val="both"/>
      </w:pPr>
      <w:r>
        <w:t xml:space="preserve">Распоряжением Президента Российской Федерации от 18 февраля </w:t>
      </w:r>
      <w:smartTag w:uri="urn:schemas-microsoft-com:office:smarttags" w:element="metricconverter">
        <w:smartTagPr>
          <w:attr w:name="ProductID" w:val="2005 г"/>
        </w:smartTagPr>
        <w:r>
          <w:t>2005 г</w:t>
        </w:r>
      </w:smartTag>
      <w:r>
        <w:t>. № Пр-258 утвержден План мероприятий по информационно-пропагандистскому сопровождению борьбы с терроризмом и обеспечению общественной безопасности.</w:t>
      </w:r>
    </w:p>
    <w:p w:rsidR="004A35F1" w:rsidRDefault="004A35F1" w:rsidP="004A35F1">
      <w:pPr>
        <w:ind w:firstLine="720"/>
        <w:jc w:val="both"/>
      </w:pPr>
      <w:r>
        <w:t xml:space="preserve">В целях обеспечения безопасности и антитеррористической защищенности во время общешкольных массовых мероприятий, в том числе и посвященных началу нового учебного года, Департамент государственной политики в образовании </w:t>
      </w:r>
      <w:proofErr w:type="spellStart"/>
      <w:r>
        <w:t>Минобрнауки</w:t>
      </w:r>
      <w:proofErr w:type="spellEnd"/>
      <w:r>
        <w:t xml:space="preserve"> России рекомендует органам управления образованием субъектов Российской Федерации провести комплекс мероприятий, направленных на повышение уровня безопасности в образовательных учреждениях.</w:t>
      </w:r>
    </w:p>
    <w:p w:rsidR="004A35F1" w:rsidRDefault="004A35F1" w:rsidP="004A35F1">
      <w:pPr>
        <w:ind w:firstLine="720"/>
        <w:jc w:val="both"/>
      </w:pPr>
      <w:r>
        <w:t>1. Провести совещания с руководителями органов управления образованием подведомственных территорий по вопросам обеспечения безопасности в образовательных учреждениях. Особое внимание уделить вопросам безопасности при проведении массовых мероприятий, посвященных началу учебного года.</w:t>
      </w:r>
    </w:p>
    <w:p w:rsidR="004A35F1" w:rsidRDefault="004A35F1" w:rsidP="004A35F1">
      <w:pPr>
        <w:ind w:firstLine="720"/>
        <w:jc w:val="both"/>
      </w:pPr>
      <w:r>
        <w:t>2. Усилить внимание к вопросам безопасности жизнедеятельности при изучении учебных предметов базисного учебного плана и занятий во внеурочное время (разбор практических ситуаций, обсуждение правовых норм, проведение тренингов и т.д.).</w:t>
      </w:r>
    </w:p>
    <w:p w:rsidR="004A35F1" w:rsidRDefault="004A35F1" w:rsidP="004A35F1">
      <w:pPr>
        <w:ind w:firstLine="720"/>
        <w:jc w:val="both"/>
      </w:pPr>
      <w:r>
        <w:t xml:space="preserve">3. Рассмотреть возможность введения дополнительных часов на изучение </w:t>
      </w:r>
      <w:proofErr w:type="gramStart"/>
      <w:r>
        <w:t>обучающимися</w:t>
      </w:r>
      <w:proofErr w:type="gramEnd"/>
      <w:r>
        <w:t xml:space="preserve"> курса "Основы безопасности жизнедеятельности" (личной безопасности в повседневной жизни, безопасного поведения в чрезвычайных ситуациях природного, техногенного и социального характера, при возникновении террористических актов и др.) за счет времени вариативной части базисного учебного плана (регионального (национально-регионального) компонента).</w:t>
      </w:r>
    </w:p>
    <w:p w:rsidR="004A35F1" w:rsidRDefault="004A35F1" w:rsidP="004A35F1">
      <w:pPr>
        <w:ind w:firstLine="720"/>
        <w:jc w:val="both"/>
      </w:pPr>
      <w:r>
        <w:t>4. Разработать комплексные планы безопасности образовательного учреждения на период с 2006 по 2010 год с учетом примерной структуры (приложение).</w:t>
      </w:r>
    </w:p>
    <w:p w:rsidR="004A35F1" w:rsidRPr="004A35F1" w:rsidRDefault="004A35F1" w:rsidP="004A35F1">
      <w:pPr>
        <w:ind w:firstLine="720"/>
        <w:jc w:val="right"/>
      </w:pPr>
      <w:r>
        <w:t xml:space="preserve">Заместитель директора </w:t>
      </w:r>
    </w:p>
    <w:p w:rsidR="004A35F1" w:rsidRDefault="004A35F1" w:rsidP="004A35F1">
      <w:pPr>
        <w:ind w:firstLine="720"/>
        <w:jc w:val="right"/>
      </w:pPr>
      <w:r>
        <w:t xml:space="preserve">И.М. </w:t>
      </w:r>
      <w:proofErr w:type="spellStart"/>
      <w:r>
        <w:t>Реморенко</w:t>
      </w:r>
      <w:proofErr w:type="spellEnd"/>
    </w:p>
    <w:p w:rsidR="004A35F1" w:rsidRDefault="004A35F1" w:rsidP="004A35F1">
      <w:pPr>
        <w:ind w:firstLine="720"/>
        <w:jc w:val="both"/>
      </w:pPr>
    </w:p>
    <w:p w:rsidR="004A35F1" w:rsidRDefault="004A35F1" w:rsidP="004A35F1">
      <w:pPr>
        <w:ind w:firstLine="720"/>
        <w:jc w:val="both"/>
      </w:pPr>
    </w:p>
    <w:p w:rsidR="004A35F1" w:rsidRDefault="004A35F1" w:rsidP="004A35F1">
      <w:pPr>
        <w:ind w:firstLine="720"/>
        <w:jc w:val="right"/>
        <w:rPr>
          <w:b/>
        </w:rPr>
        <w:sectPr w:rsidR="004A35F1" w:rsidSect="00E70B5A">
          <w:pgSz w:w="11906" w:h="16838"/>
          <w:pgMar w:top="1134" w:right="850" w:bottom="1134" w:left="1701" w:header="708" w:footer="708" w:gutter="0"/>
          <w:cols w:space="708"/>
          <w:docGrid w:linePitch="360"/>
        </w:sectPr>
      </w:pPr>
    </w:p>
    <w:p w:rsidR="004A35F1" w:rsidRPr="00373A14" w:rsidRDefault="004A35F1" w:rsidP="004A35F1">
      <w:pPr>
        <w:ind w:firstLine="720"/>
        <w:jc w:val="right"/>
      </w:pPr>
      <w:r w:rsidRPr="00373A14">
        <w:lastRenderedPageBreak/>
        <w:t>Приложение</w:t>
      </w:r>
    </w:p>
    <w:p w:rsidR="004A35F1" w:rsidRPr="004A35F1" w:rsidRDefault="004A35F1" w:rsidP="004A35F1">
      <w:pPr>
        <w:ind w:firstLine="720"/>
        <w:jc w:val="right"/>
      </w:pPr>
      <w:r w:rsidRPr="00373A14">
        <w:t xml:space="preserve">к письму Департамента </w:t>
      </w:r>
    </w:p>
    <w:p w:rsidR="004A35F1" w:rsidRPr="00373A14" w:rsidRDefault="004A35F1" w:rsidP="004A35F1">
      <w:pPr>
        <w:ind w:firstLine="720"/>
        <w:jc w:val="right"/>
      </w:pPr>
      <w:r w:rsidRPr="00373A14">
        <w:t xml:space="preserve">государственной политики в образовании </w:t>
      </w:r>
    </w:p>
    <w:p w:rsidR="004A35F1" w:rsidRPr="00373A14" w:rsidRDefault="004A35F1" w:rsidP="004A35F1">
      <w:pPr>
        <w:ind w:firstLine="720"/>
        <w:jc w:val="right"/>
      </w:pPr>
      <w:r w:rsidRPr="00373A14">
        <w:t>Министерства образования и науки РФ</w:t>
      </w:r>
    </w:p>
    <w:p w:rsidR="004A35F1" w:rsidRPr="00373A14" w:rsidRDefault="004A35F1" w:rsidP="004A35F1">
      <w:pPr>
        <w:ind w:firstLine="720"/>
        <w:jc w:val="right"/>
      </w:pPr>
      <w:r w:rsidRPr="00373A14">
        <w:t xml:space="preserve">от 30 августа </w:t>
      </w:r>
      <w:smartTag w:uri="urn:schemas-microsoft-com:office:smarttags" w:element="metricconverter">
        <w:smartTagPr>
          <w:attr w:name="ProductID" w:val="2005 г"/>
        </w:smartTagPr>
        <w:r w:rsidRPr="00373A14">
          <w:t>2005 г</w:t>
        </w:r>
      </w:smartTag>
      <w:r w:rsidRPr="00373A14">
        <w:t>. № 03-1572</w:t>
      </w:r>
    </w:p>
    <w:p w:rsidR="004A35F1" w:rsidRDefault="004A35F1" w:rsidP="004A35F1">
      <w:pPr>
        <w:ind w:firstLine="720"/>
        <w:jc w:val="both"/>
      </w:pPr>
    </w:p>
    <w:p w:rsidR="004A35F1" w:rsidRPr="00DF2A19" w:rsidRDefault="004A35F1" w:rsidP="004A35F1">
      <w:pPr>
        <w:jc w:val="center"/>
        <w:rPr>
          <w:i/>
        </w:rPr>
      </w:pPr>
      <w:r w:rsidRPr="00DF2A19">
        <w:rPr>
          <w:i/>
        </w:rPr>
        <w:t>Примерная структура комплексного плана</w:t>
      </w:r>
    </w:p>
    <w:p w:rsidR="004A35F1" w:rsidRPr="00DF2A19" w:rsidRDefault="004A35F1" w:rsidP="004A35F1">
      <w:pPr>
        <w:jc w:val="center"/>
        <w:rPr>
          <w:i/>
        </w:rPr>
      </w:pPr>
      <w:r w:rsidRPr="00DF2A19">
        <w:rPr>
          <w:i/>
        </w:rPr>
        <w:t>"Безопасность образовательного учреждения на 2006-2010 годы"</w:t>
      </w:r>
    </w:p>
    <w:p w:rsidR="004A35F1" w:rsidRDefault="004A35F1" w:rsidP="004A35F1">
      <w:pPr>
        <w:jc w:val="both"/>
      </w:pPr>
    </w:p>
    <w:p w:rsidR="004A35F1" w:rsidRPr="00B0799A" w:rsidRDefault="004A35F1" w:rsidP="004A35F1">
      <w:pPr>
        <w:ind w:firstLine="720"/>
        <w:jc w:val="both"/>
        <w:rPr>
          <w:i/>
        </w:rPr>
      </w:pPr>
      <w:smartTag w:uri="urn:schemas-microsoft-com:office:smarttags" w:element="place">
        <w:r w:rsidRPr="00B0799A">
          <w:rPr>
            <w:i/>
            <w:lang w:val="en-US"/>
          </w:rPr>
          <w:t>I</w:t>
        </w:r>
        <w:r w:rsidRPr="00B0799A">
          <w:rPr>
            <w:i/>
          </w:rPr>
          <w:t>.</w:t>
        </w:r>
      </w:smartTag>
      <w:r w:rsidRPr="00B0799A">
        <w:rPr>
          <w:i/>
        </w:rPr>
        <w:t xml:space="preserve"> Организационные мероприятия</w:t>
      </w:r>
    </w:p>
    <w:p w:rsidR="004A35F1" w:rsidRDefault="004A35F1" w:rsidP="004A35F1">
      <w:pPr>
        <w:ind w:firstLine="720"/>
        <w:jc w:val="both"/>
      </w:pPr>
      <w:r>
        <w:t>1. Разработка правил внутреннего распорядка образовательного учреждения.</w:t>
      </w:r>
    </w:p>
    <w:p w:rsidR="004A35F1" w:rsidRDefault="004A35F1" w:rsidP="004A35F1">
      <w:pPr>
        <w:ind w:firstLine="720"/>
        <w:jc w:val="both"/>
      </w:pPr>
      <w:r>
        <w:t>2. Определение порядка обеспечения безопасности, антитеррористической защищенности образовательного учреждения при проведении праздников, спортивных состязаний и иных культурно-массовых мероприятий.</w:t>
      </w:r>
    </w:p>
    <w:p w:rsidR="004A35F1" w:rsidRDefault="004A35F1" w:rsidP="004A35F1">
      <w:pPr>
        <w:ind w:firstLine="720"/>
        <w:jc w:val="both"/>
      </w:pPr>
      <w:r>
        <w:t>3. Проверка учебных и производственных помещений образовательного учреждения.</w:t>
      </w:r>
    </w:p>
    <w:p w:rsidR="004A35F1" w:rsidRDefault="004A35F1" w:rsidP="004A35F1">
      <w:pPr>
        <w:ind w:firstLine="720"/>
        <w:jc w:val="both"/>
      </w:pPr>
      <w:r>
        <w:t xml:space="preserve">4. Организация </w:t>
      </w:r>
      <w:proofErr w:type="gramStart"/>
      <w:r>
        <w:t>контроля за</w:t>
      </w:r>
      <w:proofErr w:type="gramEnd"/>
      <w:r>
        <w:t xml:space="preserve"> соблюдением правил регистрации и проживания лиц в общежитиях.</w:t>
      </w:r>
    </w:p>
    <w:p w:rsidR="004A35F1" w:rsidRDefault="004A35F1" w:rsidP="004A35F1">
      <w:pPr>
        <w:ind w:firstLine="720"/>
        <w:jc w:val="both"/>
      </w:pPr>
      <w:r>
        <w:t>5. Создание и организация деятельности антитеррористической рабочей группы образовательного учреждения.</w:t>
      </w:r>
    </w:p>
    <w:p w:rsidR="004A35F1" w:rsidRDefault="004A35F1" w:rsidP="004A35F1">
      <w:pPr>
        <w:ind w:firstLine="720"/>
        <w:jc w:val="both"/>
      </w:pPr>
      <w:r>
        <w:t>6. Обеспечение системного контроля деятельности организаций, арендующих помещения в образовательном учреждении.</w:t>
      </w:r>
    </w:p>
    <w:p w:rsidR="004A35F1" w:rsidRDefault="004A35F1" w:rsidP="004A35F1">
      <w:pPr>
        <w:ind w:firstLine="720"/>
        <w:jc w:val="both"/>
      </w:pPr>
      <w:r>
        <w:t>7. Определение порядка контроля и ответственных за ежедневный осмотр состояния ограждений, закрепленной территории, зданий, сооружений. Контроль завоза продуктов и имущества.</w:t>
      </w:r>
    </w:p>
    <w:p w:rsidR="004A35F1" w:rsidRDefault="004A35F1" w:rsidP="004A35F1">
      <w:pPr>
        <w:ind w:firstLine="720"/>
        <w:jc w:val="both"/>
      </w:pPr>
      <w:r>
        <w:t>8. Организация взаимодействия коллектива образовательного учреждения с представителями правоохранительных органов, местного самоуправления.</w:t>
      </w:r>
    </w:p>
    <w:p w:rsidR="004A35F1" w:rsidRDefault="004A35F1" w:rsidP="004A35F1">
      <w:pPr>
        <w:ind w:firstLine="720"/>
        <w:jc w:val="both"/>
      </w:pPr>
      <w:r>
        <w:t>9. Организация контроля выполнения мероприятий комплексного плана "Безопасность образовательного учреждения на 2006-2010 годы".</w:t>
      </w:r>
    </w:p>
    <w:p w:rsidR="004A35F1" w:rsidRPr="004A35F1" w:rsidRDefault="004A35F1" w:rsidP="004A35F1">
      <w:pPr>
        <w:ind w:firstLine="720"/>
        <w:jc w:val="both"/>
        <w:rPr>
          <w:b/>
        </w:rPr>
      </w:pPr>
    </w:p>
    <w:p w:rsidR="004A35F1" w:rsidRPr="00DE090B" w:rsidRDefault="004A35F1" w:rsidP="004A35F1">
      <w:pPr>
        <w:ind w:firstLine="720"/>
        <w:jc w:val="both"/>
        <w:rPr>
          <w:i/>
        </w:rPr>
      </w:pPr>
      <w:r w:rsidRPr="00DE090B">
        <w:rPr>
          <w:i/>
          <w:lang w:val="en-US"/>
        </w:rPr>
        <w:t>II</w:t>
      </w:r>
      <w:r w:rsidRPr="00DE090B">
        <w:rPr>
          <w:i/>
        </w:rPr>
        <w:t>. Обучение сотрудников и обучающихся</w:t>
      </w:r>
    </w:p>
    <w:p w:rsidR="004A35F1" w:rsidRDefault="004A35F1" w:rsidP="004A35F1">
      <w:pPr>
        <w:ind w:firstLine="720"/>
        <w:jc w:val="both"/>
      </w:pPr>
      <w:r>
        <w:t>1. Обучение учащихся (студентов), сотрудников образовательного учреждения по гражданской обороне и чрезвычайным ситуациям.</w:t>
      </w:r>
    </w:p>
    <w:p w:rsidR="004A35F1" w:rsidRDefault="004A35F1" w:rsidP="004A35F1">
      <w:pPr>
        <w:ind w:firstLine="720"/>
        <w:jc w:val="both"/>
      </w:pPr>
      <w:r>
        <w:t xml:space="preserve">2. </w:t>
      </w:r>
      <w:proofErr w:type="gramStart"/>
      <w:r>
        <w:t>Обучение учащихся по курсу</w:t>
      </w:r>
      <w:proofErr w:type="gramEnd"/>
      <w:r>
        <w:t xml:space="preserve"> "Основы безопасности жизнедеятельности".</w:t>
      </w:r>
    </w:p>
    <w:p w:rsidR="004A35F1" w:rsidRDefault="004A35F1" w:rsidP="004A35F1">
      <w:pPr>
        <w:ind w:firstLine="720"/>
        <w:jc w:val="both"/>
      </w:pPr>
      <w:r>
        <w:t xml:space="preserve">3. </w:t>
      </w:r>
      <w:proofErr w:type="gramStart"/>
      <w:r>
        <w:t>Обучение студентов по курсу</w:t>
      </w:r>
      <w:proofErr w:type="gramEnd"/>
      <w:r>
        <w:t xml:space="preserve"> "Безопасность жизнедеятельности".</w:t>
      </w:r>
    </w:p>
    <w:p w:rsidR="004A35F1" w:rsidRPr="004A35F1" w:rsidRDefault="004A35F1" w:rsidP="004A35F1">
      <w:pPr>
        <w:ind w:firstLine="720"/>
        <w:jc w:val="both"/>
      </w:pPr>
    </w:p>
    <w:p w:rsidR="004A35F1" w:rsidRPr="00DE090B" w:rsidRDefault="004A35F1" w:rsidP="004A35F1">
      <w:pPr>
        <w:ind w:firstLine="720"/>
        <w:jc w:val="both"/>
        <w:rPr>
          <w:i/>
        </w:rPr>
      </w:pPr>
      <w:r w:rsidRPr="00DE090B">
        <w:rPr>
          <w:i/>
          <w:lang w:val="en-US"/>
        </w:rPr>
        <w:t>III</w:t>
      </w:r>
      <w:r w:rsidRPr="00DE090B">
        <w:rPr>
          <w:i/>
        </w:rPr>
        <w:t>. Создание учебно-материальной базы</w:t>
      </w:r>
    </w:p>
    <w:p w:rsidR="004A35F1" w:rsidRDefault="004A35F1" w:rsidP="004A35F1">
      <w:pPr>
        <w:ind w:firstLine="720"/>
        <w:jc w:val="both"/>
      </w:pPr>
      <w:r>
        <w:t>1. Подготовка и выпуск в образовательном учреждении инструкций, памяток, брошюр на тему "Действия обучающихся и сотрудников при возникновении экстремальных и чрезвычайных ситуаций".</w:t>
      </w:r>
    </w:p>
    <w:p w:rsidR="004A35F1" w:rsidRDefault="004A35F1" w:rsidP="004A35F1">
      <w:pPr>
        <w:ind w:firstLine="720"/>
        <w:jc w:val="both"/>
      </w:pPr>
      <w:r>
        <w:t>2. Приобретение учебно-методической литературы, учебно-наглядных пособий, оборудования и приборов.</w:t>
      </w:r>
    </w:p>
    <w:p w:rsidR="004A35F1" w:rsidRDefault="004A35F1" w:rsidP="004A35F1">
      <w:pPr>
        <w:ind w:firstLine="720"/>
        <w:jc w:val="both"/>
      </w:pPr>
      <w:r>
        <w:t>3. Установка системы звонкового и громкоговорящего оповещения сотрудников и обучающихся для доведения сигналов и соответствующих команд, системы аварийной подсветки указателей маршрутов эвакуации.</w:t>
      </w:r>
    </w:p>
    <w:p w:rsidR="004A35F1" w:rsidRDefault="004A35F1" w:rsidP="004A35F1">
      <w:pPr>
        <w:ind w:firstLine="720"/>
        <w:jc w:val="both"/>
      </w:pPr>
      <w:r>
        <w:t>4. Монтаж систем противопожарной сигнализации.</w:t>
      </w:r>
    </w:p>
    <w:p w:rsidR="004A35F1" w:rsidRDefault="004A35F1" w:rsidP="004A35F1">
      <w:pPr>
        <w:ind w:firstLine="720"/>
        <w:jc w:val="both"/>
      </w:pPr>
    </w:p>
    <w:p w:rsidR="004A35F1" w:rsidRDefault="004A35F1" w:rsidP="004A35F1">
      <w:pPr>
        <w:ind w:firstLine="720"/>
        <w:jc w:val="both"/>
        <w:sectPr w:rsidR="004A35F1" w:rsidSect="00E70B5A">
          <w:pgSz w:w="11906" w:h="16838"/>
          <w:pgMar w:top="1134" w:right="850" w:bottom="1134" w:left="1701" w:header="708" w:footer="708" w:gutter="0"/>
          <w:cols w:space="708"/>
          <w:docGrid w:linePitch="360"/>
        </w:sectPr>
      </w:pPr>
    </w:p>
    <w:p w:rsidR="004A35F1" w:rsidRPr="00194284" w:rsidRDefault="004A35F1" w:rsidP="004A35F1">
      <w:pPr>
        <w:jc w:val="center"/>
        <w:rPr>
          <w:b/>
        </w:rPr>
      </w:pPr>
      <w:r>
        <w:rPr>
          <w:b/>
        </w:rPr>
        <w:lastRenderedPageBreak/>
        <w:t xml:space="preserve">1.9 </w:t>
      </w:r>
      <w:r w:rsidRPr="00194284">
        <w:rPr>
          <w:b/>
        </w:rPr>
        <w:t xml:space="preserve">Приказ Министерства образования Российской федерации от 09.07.96 № 354 </w:t>
      </w:r>
    </w:p>
    <w:p w:rsidR="004A35F1" w:rsidRPr="00DE090B" w:rsidRDefault="004A35F1" w:rsidP="004A35F1">
      <w:pPr>
        <w:jc w:val="center"/>
        <w:rPr>
          <w:b/>
        </w:rPr>
      </w:pPr>
      <w:r w:rsidRPr="00194284">
        <w:rPr>
          <w:b/>
        </w:rPr>
        <w:t>“О повышении безопасности</w:t>
      </w:r>
      <w:r w:rsidRPr="00DE090B">
        <w:rPr>
          <w:b/>
        </w:rPr>
        <w:t xml:space="preserve"> дорожного движения детей и учащихся России”</w:t>
      </w:r>
    </w:p>
    <w:p w:rsidR="004A35F1" w:rsidRDefault="004A35F1" w:rsidP="004A35F1">
      <w:pPr>
        <w:jc w:val="center"/>
      </w:pPr>
      <w:r>
        <w:t>(Текст документа с изменениями и дополнениями по состоянию на ноябрь 2007 года)</w:t>
      </w:r>
    </w:p>
    <w:p w:rsidR="004A35F1" w:rsidRDefault="004A35F1" w:rsidP="004A35F1"/>
    <w:p w:rsidR="004A35F1" w:rsidRDefault="004A35F1" w:rsidP="004A35F1">
      <w:pPr>
        <w:ind w:firstLine="720"/>
        <w:jc w:val="both"/>
      </w:pPr>
      <w:r>
        <w:t xml:space="preserve">Объявляю Постановление Правительства Российской Федерации от 7 июня </w:t>
      </w:r>
      <w:smartTag w:uri="urn:schemas-microsoft-com:office:smarttags" w:element="metricconverter">
        <w:smartTagPr>
          <w:attr w:name="ProductID" w:val="1996 г"/>
        </w:smartTagPr>
        <w:r>
          <w:t>1996 г</w:t>
        </w:r>
      </w:smartTag>
      <w:r>
        <w:t xml:space="preserve">. № 653 "О Федеральной целевой программе "Повышение безопасности дорожного движения в России" на 1996 - 1998 годы". </w:t>
      </w:r>
    </w:p>
    <w:p w:rsidR="004A35F1" w:rsidRDefault="004A35F1" w:rsidP="004A35F1">
      <w:pPr>
        <w:ind w:firstLine="720"/>
        <w:jc w:val="both"/>
      </w:pPr>
      <w:r>
        <w:t xml:space="preserve">Учитывая особо опасную ситуацию с детским </w:t>
      </w:r>
      <w:proofErr w:type="spellStart"/>
      <w:proofErr w:type="gramStart"/>
      <w:r>
        <w:t>дорожно</w:t>
      </w:r>
      <w:proofErr w:type="spellEnd"/>
      <w:r>
        <w:t xml:space="preserve"> - транспортным</w:t>
      </w:r>
      <w:proofErr w:type="gramEnd"/>
      <w:r>
        <w:t xml:space="preserve"> травматизмом, в целях его профилактики и формирования у детей "транспортной культуры" приказываю:</w:t>
      </w:r>
    </w:p>
    <w:p w:rsidR="004A35F1" w:rsidRDefault="004A35F1" w:rsidP="004A35F1">
      <w:pPr>
        <w:ind w:firstLine="720"/>
        <w:jc w:val="both"/>
      </w:pPr>
      <w:r>
        <w:t>1. Органам управления образованием (</w:t>
      </w:r>
      <w:proofErr w:type="spellStart"/>
      <w:r>
        <w:t>профтехобразованием</w:t>
      </w:r>
      <w:proofErr w:type="spellEnd"/>
      <w:r>
        <w:t>):</w:t>
      </w:r>
    </w:p>
    <w:p w:rsidR="004A35F1" w:rsidRDefault="004A35F1" w:rsidP="004A35F1">
      <w:pPr>
        <w:ind w:firstLine="900"/>
        <w:jc w:val="both"/>
      </w:pPr>
      <w:r>
        <w:t xml:space="preserve">1.1. Принять к руководству и исполнению Постановление Правительства Российской Федерации от 7 июня </w:t>
      </w:r>
      <w:smartTag w:uri="urn:schemas-microsoft-com:office:smarttags" w:element="metricconverter">
        <w:smartTagPr>
          <w:attr w:name="ProductID" w:val="1996 г"/>
        </w:smartTagPr>
        <w:r>
          <w:t>1996 г</w:t>
        </w:r>
      </w:smartTag>
      <w:r>
        <w:t>. № 653 "О Федеральной  целевой  программе  "Повышение безопасности дорожного движения в России" на 1996 - 1998 годы".</w:t>
      </w:r>
    </w:p>
    <w:p w:rsidR="004A35F1" w:rsidRDefault="004A35F1" w:rsidP="004A35F1">
      <w:pPr>
        <w:ind w:firstLine="900"/>
        <w:jc w:val="both"/>
      </w:pPr>
      <w:r>
        <w:t>1.2. Обратить особое внимание на обучение учащихся образовательных учреждений разделу: "Правила дорожного движения и поведение на дорогах и улице" в курсе ОБЖ и других дисциплинах, изучающих вопросы безопасности дорожного движения.</w:t>
      </w:r>
    </w:p>
    <w:p w:rsidR="004A35F1" w:rsidRDefault="004A35F1" w:rsidP="004A35F1">
      <w:pPr>
        <w:ind w:firstLine="900"/>
        <w:jc w:val="both"/>
      </w:pPr>
      <w:r>
        <w:t xml:space="preserve">1.3. Проводить совместно с органами Госавтоинспекции, </w:t>
      </w:r>
      <w:proofErr w:type="spellStart"/>
      <w:proofErr w:type="gramStart"/>
      <w:r>
        <w:t>дорожно</w:t>
      </w:r>
      <w:proofErr w:type="spellEnd"/>
      <w:r>
        <w:t xml:space="preserve"> - транспортными</w:t>
      </w:r>
      <w:proofErr w:type="gramEnd"/>
      <w:r>
        <w:t xml:space="preserve"> организациями массовые мероприятия с учащимися по профилактике безопасности детей на дорогах: декады и недели безопасности дорожного движения, соревнования юных велосипедистов "Безопасное колесо", отрядов юных инспекторов движения.</w:t>
      </w:r>
    </w:p>
    <w:p w:rsidR="004A35F1" w:rsidRDefault="004A35F1" w:rsidP="004A35F1">
      <w:pPr>
        <w:ind w:firstLine="900"/>
        <w:jc w:val="both"/>
      </w:pPr>
      <w:r>
        <w:t>1.4. Усилить взаимодействие с органами Госавтоинспекции и другими заинтересованными ведомствами и организациями в вопросах материально - технического, методического оснащения профилактической работы по безопасности дорожного движения.</w:t>
      </w:r>
    </w:p>
    <w:p w:rsidR="004A35F1" w:rsidRDefault="004A35F1" w:rsidP="004A35F1">
      <w:pPr>
        <w:ind w:firstLine="900"/>
        <w:jc w:val="both"/>
      </w:pPr>
      <w:r>
        <w:t xml:space="preserve">1.5. Усилить </w:t>
      </w:r>
      <w:proofErr w:type="gramStart"/>
      <w:r>
        <w:t>контроль за</w:t>
      </w:r>
      <w:proofErr w:type="gramEnd"/>
      <w:r>
        <w:t xml:space="preserve"> выполнением учебных программ, а также за профилактической учебной и </w:t>
      </w:r>
      <w:proofErr w:type="spellStart"/>
      <w:r>
        <w:t>внеучебной</w:t>
      </w:r>
      <w:proofErr w:type="spellEnd"/>
      <w:r>
        <w:t xml:space="preserve"> работой по безопасности движения.</w:t>
      </w:r>
    </w:p>
    <w:p w:rsidR="004A35F1" w:rsidRDefault="004A35F1" w:rsidP="004A35F1">
      <w:pPr>
        <w:ind w:firstLine="720"/>
        <w:jc w:val="both"/>
      </w:pPr>
      <w:r>
        <w:t xml:space="preserve">2. Управлению развития общего среднего образования (М.Р. Леонтьева), Департаменту профессионального образования (А.В. Елистратов), отделу дополнительного образования (А.К. </w:t>
      </w:r>
      <w:proofErr w:type="spellStart"/>
      <w:r>
        <w:t>Бруднов</w:t>
      </w:r>
      <w:proofErr w:type="spellEnd"/>
      <w:r>
        <w:t xml:space="preserve">), отделу дошкольного образования (Р.Б. </w:t>
      </w:r>
      <w:proofErr w:type="spellStart"/>
      <w:r>
        <w:t>Стеркина</w:t>
      </w:r>
      <w:proofErr w:type="spellEnd"/>
      <w:r>
        <w:t>) обеспечить выполнение Федеральной целевой программы на 1996 - 1998 годы.</w:t>
      </w:r>
    </w:p>
    <w:p w:rsidR="004A35F1" w:rsidRDefault="004A35F1" w:rsidP="004A35F1">
      <w:pPr>
        <w:ind w:firstLine="720"/>
        <w:jc w:val="both"/>
      </w:pPr>
      <w:r>
        <w:t xml:space="preserve">3. Республиканскому институту повышения квалификации работников образования Минобразования России, институтам </w:t>
      </w:r>
      <w:proofErr w:type="gramStart"/>
      <w:r>
        <w:t>повышения квалификации работников образования областей</w:t>
      </w:r>
      <w:proofErr w:type="gramEnd"/>
      <w:r>
        <w:t xml:space="preserve"> и городов скорректировать программы повышения квалификации учителей с учетом проблем безопасности дорожного движения и формирования у детей</w:t>
      </w:r>
    </w:p>
    <w:p w:rsidR="004A35F1" w:rsidRDefault="004A35F1" w:rsidP="004A35F1">
      <w:r>
        <w:t>"транспортной культуры".</w:t>
      </w:r>
    </w:p>
    <w:p w:rsidR="004A35F1" w:rsidRDefault="004A35F1" w:rsidP="004A35F1">
      <w:pPr>
        <w:ind w:firstLine="720"/>
      </w:pPr>
      <w:r>
        <w:t xml:space="preserve">4. </w:t>
      </w:r>
      <w:proofErr w:type="gramStart"/>
      <w:r>
        <w:t>Контроль за</w:t>
      </w:r>
      <w:proofErr w:type="gramEnd"/>
      <w:r>
        <w:t xml:space="preserve"> выполнением данного Приказа возложить на заместителя Министра А.Г. </w:t>
      </w:r>
      <w:proofErr w:type="spellStart"/>
      <w:r>
        <w:t>Асмолова</w:t>
      </w:r>
      <w:proofErr w:type="spellEnd"/>
      <w:r>
        <w:t>.</w:t>
      </w:r>
    </w:p>
    <w:p w:rsidR="004A35F1" w:rsidRDefault="004A35F1" w:rsidP="004A35F1">
      <w:pPr>
        <w:jc w:val="right"/>
      </w:pPr>
      <w:r>
        <w:t>Министр</w:t>
      </w:r>
    </w:p>
    <w:p w:rsidR="004A35F1" w:rsidRDefault="004A35F1" w:rsidP="004A35F1">
      <w:pPr>
        <w:jc w:val="right"/>
      </w:pPr>
      <w:r>
        <w:t>Е.В.ТКАЧЕНКО</w:t>
      </w:r>
    </w:p>
    <w:p w:rsidR="004A35F1" w:rsidRDefault="004A35F1" w:rsidP="004A35F1">
      <w:pPr>
        <w:sectPr w:rsidR="004A35F1" w:rsidSect="00E70B5A">
          <w:pgSz w:w="11906" w:h="16838"/>
          <w:pgMar w:top="1134" w:right="850" w:bottom="1134" w:left="1701" w:header="708" w:footer="708" w:gutter="0"/>
          <w:cols w:space="708"/>
          <w:docGrid w:linePitch="360"/>
        </w:sectPr>
      </w:pPr>
    </w:p>
    <w:p w:rsidR="004A35F1" w:rsidRDefault="004A35F1" w:rsidP="004A35F1">
      <w:pPr>
        <w:jc w:val="center"/>
        <w:rPr>
          <w:b/>
        </w:rPr>
      </w:pPr>
      <w:r>
        <w:rPr>
          <w:b/>
        </w:rPr>
        <w:lastRenderedPageBreak/>
        <w:t xml:space="preserve">1.10 </w:t>
      </w:r>
      <w:r w:rsidRPr="005516AB">
        <w:rPr>
          <w:b/>
        </w:rPr>
        <w:t xml:space="preserve">Приказ Министерства образования и науки Российской Федерации </w:t>
      </w:r>
    </w:p>
    <w:p w:rsidR="004A35F1" w:rsidRPr="005516AB" w:rsidRDefault="004A35F1" w:rsidP="004A35F1">
      <w:pPr>
        <w:jc w:val="center"/>
        <w:rPr>
          <w:b/>
        </w:rPr>
      </w:pPr>
      <w:proofErr w:type="gramStart"/>
      <w:r w:rsidRPr="005516AB">
        <w:rPr>
          <w:b/>
        </w:rPr>
        <w:t xml:space="preserve">от 19 октября </w:t>
      </w:r>
      <w:smartTag w:uri="urn:schemas-microsoft-com:office:smarttags" w:element="metricconverter">
        <w:smartTagPr>
          <w:attr w:name="ProductID" w:val="2009 г"/>
        </w:smartTagPr>
        <w:r w:rsidRPr="005516AB">
          <w:rPr>
            <w:b/>
          </w:rPr>
          <w:t>2009 г</w:t>
        </w:r>
      </w:smartTag>
      <w:r w:rsidRPr="005516AB">
        <w:rPr>
          <w:b/>
        </w:rPr>
        <w:t xml:space="preserve">. № 427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w:t>
      </w:r>
      <w:smartTag w:uri="urn:schemas-microsoft-com:office:smarttags" w:element="metricconverter">
        <w:smartTagPr>
          <w:attr w:name="ProductID" w:val="2004 г"/>
        </w:smartTagPr>
        <w:r w:rsidRPr="005516AB">
          <w:rPr>
            <w:b/>
          </w:rPr>
          <w:t>2004 г</w:t>
        </w:r>
      </w:smartTag>
      <w:r w:rsidRPr="005516AB">
        <w:rPr>
          <w:b/>
        </w:rPr>
        <w:t>.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roofErr w:type="gramEnd"/>
    </w:p>
    <w:p w:rsidR="004A35F1" w:rsidRDefault="004A35F1" w:rsidP="004A35F1"/>
    <w:p w:rsidR="004A35F1" w:rsidRDefault="004A35F1" w:rsidP="004A35F1">
      <w:pPr>
        <w:ind w:firstLine="720"/>
        <w:jc w:val="both"/>
      </w:pPr>
      <w:r>
        <w:t>П</w:t>
      </w:r>
      <w:r w:rsidRPr="00AB32D4">
        <w:t>РИКАЗЫВАЮ</w:t>
      </w:r>
      <w:r>
        <w:t xml:space="preserve">: </w:t>
      </w:r>
    </w:p>
    <w:p w:rsidR="004A35F1" w:rsidRDefault="004A35F1" w:rsidP="004A35F1">
      <w:pPr>
        <w:ind w:firstLine="720"/>
        <w:jc w:val="both"/>
      </w:pPr>
      <w:proofErr w:type="gramStart"/>
      <w:r>
        <w:t xml:space="preserve">Утвердить прилагаемые изменения, которые вносятся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w:t>
      </w:r>
      <w:smartTag w:uri="urn:schemas-microsoft-com:office:smarttags" w:element="metricconverter">
        <w:smartTagPr>
          <w:attr w:name="ProductID" w:val="2004 г"/>
        </w:smartTagPr>
        <w:r>
          <w:t>2004 г</w:t>
        </w:r>
      </w:smartTag>
      <w:r>
        <w:t>.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внесенными приказами Министерства образования и науки Российской Федерации от 3</w:t>
      </w:r>
      <w:proofErr w:type="gramEnd"/>
      <w:r>
        <w:t xml:space="preserve"> июня </w:t>
      </w:r>
      <w:smartTag w:uri="urn:schemas-microsoft-com:office:smarttags" w:element="metricconverter">
        <w:smartTagPr>
          <w:attr w:name="ProductID" w:val="2008 г"/>
        </w:smartTagPr>
        <w:r>
          <w:t>2008 г</w:t>
        </w:r>
      </w:smartTag>
      <w:r>
        <w:t xml:space="preserve">. № 164 и от 31 августа </w:t>
      </w:r>
      <w:smartTag w:uri="urn:schemas-microsoft-com:office:smarttags" w:element="metricconverter">
        <w:smartTagPr>
          <w:attr w:name="ProductID" w:val="2009 г"/>
        </w:smartTagPr>
        <w:r>
          <w:t>2009 г</w:t>
        </w:r>
      </w:smartTag>
      <w:r>
        <w:t xml:space="preserve">. № 320). </w:t>
      </w:r>
    </w:p>
    <w:p w:rsidR="004A35F1" w:rsidRDefault="004A35F1" w:rsidP="004A35F1">
      <w:pPr>
        <w:ind w:firstLine="720"/>
        <w:jc w:val="right"/>
      </w:pPr>
      <w:r>
        <w:t xml:space="preserve">Министр А. </w:t>
      </w:r>
      <w:proofErr w:type="spellStart"/>
      <w:r>
        <w:t>Фурсенко</w:t>
      </w:r>
      <w:proofErr w:type="spellEnd"/>
    </w:p>
    <w:p w:rsidR="004A35F1" w:rsidRDefault="004A35F1" w:rsidP="004A35F1"/>
    <w:p w:rsidR="004A35F1" w:rsidRPr="005516AB" w:rsidRDefault="004A35F1" w:rsidP="004A35F1">
      <w:pPr>
        <w:jc w:val="right"/>
        <w:rPr>
          <w:i/>
        </w:rPr>
      </w:pPr>
      <w:r w:rsidRPr="005516AB">
        <w:rPr>
          <w:i/>
        </w:rPr>
        <w:t>Приложение</w:t>
      </w:r>
    </w:p>
    <w:p w:rsidR="004A35F1" w:rsidRDefault="004A35F1" w:rsidP="004A35F1">
      <w:pPr>
        <w:jc w:val="right"/>
      </w:pPr>
      <w:r>
        <w:t>Утверждены</w:t>
      </w:r>
    </w:p>
    <w:p w:rsidR="004A35F1" w:rsidRDefault="004A35F1" w:rsidP="004A35F1">
      <w:pPr>
        <w:jc w:val="right"/>
      </w:pPr>
      <w:r>
        <w:t>приказом Министерства образования</w:t>
      </w:r>
    </w:p>
    <w:p w:rsidR="004A35F1" w:rsidRDefault="004A35F1" w:rsidP="004A35F1">
      <w:pPr>
        <w:jc w:val="right"/>
      </w:pPr>
      <w:r>
        <w:t>и науки Российской Федерации</w:t>
      </w:r>
    </w:p>
    <w:p w:rsidR="004A35F1" w:rsidRDefault="004A35F1" w:rsidP="004A35F1">
      <w:pPr>
        <w:jc w:val="right"/>
      </w:pPr>
      <w:r>
        <w:t xml:space="preserve">от «19» октября </w:t>
      </w:r>
      <w:smartTag w:uri="urn:schemas-microsoft-com:office:smarttags" w:element="metricconverter">
        <w:smartTagPr>
          <w:attr w:name="ProductID" w:val="2009 г"/>
        </w:smartTagPr>
        <w:r>
          <w:t>2009 г</w:t>
        </w:r>
      </w:smartTag>
      <w:r>
        <w:t>. № 427</w:t>
      </w:r>
    </w:p>
    <w:p w:rsidR="004A35F1" w:rsidRDefault="004A35F1" w:rsidP="004A35F1"/>
    <w:p w:rsidR="004A35F1" w:rsidRDefault="004A35F1" w:rsidP="004A35F1">
      <w:pPr>
        <w:ind w:firstLine="720"/>
        <w:jc w:val="both"/>
      </w:pPr>
      <w:r>
        <w:t xml:space="preserve">Изменения, которые вносятся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w:t>
      </w:r>
      <w:smartTag w:uri="urn:schemas-microsoft-com:office:smarttags" w:element="metricconverter">
        <w:smartTagPr>
          <w:attr w:name="ProductID" w:val="2004 г"/>
        </w:smartTagPr>
        <w:r>
          <w:t>2004 г</w:t>
        </w:r>
      </w:smartTag>
      <w:r>
        <w:t>. N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4A35F1" w:rsidRDefault="004A35F1" w:rsidP="004A35F1">
      <w:pPr>
        <w:ind w:firstLine="720"/>
        <w:jc w:val="both"/>
      </w:pPr>
      <w:r>
        <w:t xml:space="preserve">1. В части I «Начальное общее образование. Основное общее образование»: </w:t>
      </w:r>
    </w:p>
    <w:p w:rsidR="004A35F1" w:rsidRDefault="004A35F1" w:rsidP="004A35F1">
      <w:pPr>
        <w:ind w:firstLine="720"/>
        <w:jc w:val="both"/>
      </w:pPr>
      <w:r>
        <w:t xml:space="preserve">а) в разделе «Стандарт начального общего образования по окружающему миру»: </w:t>
      </w:r>
    </w:p>
    <w:p w:rsidR="004A35F1" w:rsidRDefault="004A35F1" w:rsidP="004A35F1">
      <w:pPr>
        <w:ind w:firstLine="720"/>
        <w:jc w:val="both"/>
      </w:pPr>
      <w:r>
        <w:t xml:space="preserve">подраздел «Обязательный минимум содержания основных образовательных программ» дополнить абзацем следующего содержания: «Правила и безопасность дорожного движения (в части, касающейся пешеходов и пассажиров транспортных средств)»; </w:t>
      </w:r>
    </w:p>
    <w:p w:rsidR="004A35F1" w:rsidRDefault="004A35F1" w:rsidP="004A35F1">
      <w:pPr>
        <w:ind w:firstLine="720"/>
        <w:jc w:val="both"/>
      </w:pPr>
      <w:r>
        <w:t xml:space="preserve">в подразделе «Требования к уровню подготовки </w:t>
      </w:r>
      <w:proofErr w:type="gramStart"/>
      <w:r>
        <w:t>окончивших</w:t>
      </w:r>
      <w:proofErr w:type="gramEnd"/>
      <w:r>
        <w:t xml:space="preserve"> начальную школу»: </w:t>
      </w:r>
    </w:p>
    <w:p w:rsidR="004A35F1" w:rsidRDefault="004A35F1" w:rsidP="004A35F1">
      <w:pPr>
        <w:ind w:firstLine="720"/>
        <w:jc w:val="both"/>
      </w:pPr>
      <w:r>
        <w:t xml:space="preserve">позицию «знать/понимать» дополнить абзацем следующего содержания: « - правила безопасности дорожного движения (в части, касающейся пешеходов и пассажиров транспортных средств)»; </w:t>
      </w:r>
    </w:p>
    <w:p w:rsidR="004A35F1" w:rsidRDefault="004A35F1" w:rsidP="004A35F1">
      <w:pPr>
        <w:ind w:firstLine="720"/>
        <w:jc w:val="both"/>
      </w:pPr>
      <w:r>
        <w:t xml:space="preserve">позицию «уметь» дополнить абзацем следующего содержания:  - соблюдать правила безопасности дорожного движения (в части, касающейся пешеходов и пассажиров транспортных средств)»; </w:t>
      </w:r>
    </w:p>
    <w:p w:rsidR="004A35F1" w:rsidRDefault="004A35F1" w:rsidP="004A35F1">
      <w:pPr>
        <w:ind w:firstLine="720"/>
        <w:jc w:val="both"/>
      </w:pPr>
      <w:r>
        <w:t xml:space="preserve">б) в подразделе «Требования к уровню подготовки выпускников» раздела «Стандарт основного общего образования по основам безопасности жизнедеятельности»: </w:t>
      </w:r>
    </w:p>
    <w:p w:rsidR="004A35F1" w:rsidRDefault="004A35F1" w:rsidP="004A35F1">
      <w:pPr>
        <w:ind w:firstLine="720"/>
        <w:jc w:val="both"/>
      </w:pPr>
      <w:r>
        <w:t xml:space="preserve">позицию «знать/понимать» дополнить абзацем следующего содержания: « - правила безопасности дорожного движения (в части, касающейся пешеходов, пассажиров транспортных средств и велосипедистов)»; </w:t>
      </w:r>
    </w:p>
    <w:p w:rsidR="004A35F1" w:rsidRDefault="004A35F1" w:rsidP="004A35F1">
      <w:pPr>
        <w:ind w:firstLine="720"/>
        <w:jc w:val="both"/>
      </w:pPr>
      <w:r>
        <w:t xml:space="preserve">позицию «уметь» дополнить абзацами следующего содержания: </w:t>
      </w:r>
    </w:p>
    <w:p w:rsidR="004A35F1" w:rsidRDefault="004A35F1" w:rsidP="004A35F1">
      <w:pPr>
        <w:ind w:firstLine="1080"/>
        <w:jc w:val="both"/>
      </w:pPr>
      <w:r>
        <w:t xml:space="preserve">- « — соблюдать правила безопасности дорожного движения (в части, касающейся пешеходов, пассажиров транспортных средств и велосипедистов); </w:t>
      </w:r>
    </w:p>
    <w:p w:rsidR="004A35F1" w:rsidRDefault="004A35F1" w:rsidP="004A35F1">
      <w:pPr>
        <w:ind w:firstLine="1080"/>
        <w:jc w:val="both"/>
      </w:pPr>
      <w:r>
        <w:lastRenderedPageBreak/>
        <w:t xml:space="preserve">- адекватно оценивать ситуацию на проезжей части и тротуаре с точки зрения пешехода и (или) велосипедиста; </w:t>
      </w:r>
    </w:p>
    <w:p w:rsidR="004A35F1" w:rsidRDefault="004A35F1" w:rsidP="004A35F1">
      <w:pPr>
        <w:ind w:firstLine="1080"/>
        <w:jc w:val="both"/>
      </w:pPr>
      <w:r>
        <w:t xml:space="preserve">-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 </w:t>
      </w:r>
    </w:p>
    <w:p w:rsidR="004A35F1" w:rsidRDefault="004A35F1" w:rsidP="004A35F1">
      <w:pPr>
        <w:ind w:firstLine="720"/>
        <w:jc w:val="both"/>
      </w:pPr>
      <w:r>
        <w:t xml:space="preserve">2. В части II «Среднее (полное) общее образование»: </w:t>
      </w:r>
    </w:p>
    <w:p w:rsidR="004A35F1" w:rsidRDefault="004A35F1" w:rsidP="004A35F1">
      <w:pPr>
        <w:ind w:firstLine="720"/>
        <w:jc w:val="both"/>
      </w:pPr>
      <w:r>
        <w:t xml:space="preserve">а) в разделе «Стандарт среднего (полного) общего образования по основам безопасности жизнедеятельности» (базовый уровень): </w:t>
      </w:r>
    </w:p>
    <w:p w:rsidR="004A35F1" w:rsidRDefault="004A35F1" w:rsidP="004A35F1">
      <w:pPr>
        <w:ind w:firstLine="720"/>
        <w:jc w:val="both"/>
      </w:pPr>
      <w:r>
        <w:t xml:space="preserve">позицию «Сохранение здоровья и обеспечение личной безопасности» подраздела «Обязательный минимум содержания основных образовательных программ» дополнить абзацем следующего содержания: «Правила и безопасность дорожного движения (в части, касающейся пешеходов, велосипедистов, пассажиров и водителей транспортных средств)»; </w:t>
      </w:r>
    </w:p>
    <w:p w:rsidR="004A35F1" w:rsidRDefault="004A35F1" w:rsidP="004A35F1">
      <w:pPr>
        <w:ind w:firstLine="720"/>
        <w:jc w:val="both"/>
      </w:pPr>
      <w:r>
        <w:t xml:space="preserve">в подразделе «Требования к уровню подготовки выпускников»: </w:t>
      </w:r>
    </w:p>
    <w:p w:rsidR="004A35F1" w:rsidRDefault="004A35F1" w:rsidP="004A35F1">
      <w:pPr>
        <w:ind w:firstLine="720"/>
        <w:jc w:val="both"/>
      </w:pPr>
      <w:r>
        <w:t xml:space="preserve">позицию «знать/понимать» дополнить абзацем следующего содержания: « </w:t>
      </w:r>
      <w:proofErr w:type="gramStart"/>
      <w:r>
        <w:t>-п</w:t>
      </w:r>
      <w:proofErr w:type="gramEnd"/>
      <w:r>
        <w:t xml:space="preserve">равила безопасности дорожного движения (в части, касающейся пешеходов, велосипедистов, пассажиров и водителей транспортных средств)»; </w:t>
      </w:r>
    </w:p>
    <w:p w:rsidR="004A35F1" w:rsidRDefault="004A35F1" w:rsidP="004A35F1">
      <w:pPr>
        <w:ind w:firstLine="720"/>
        <w:jc w:val="both"/>
      </w:pPr>
      <w:r>
        <w:t xml:space="preserve">позицию «уметь» дополнить абзацами следующего содержания: </w:t>
      </w:r>
    </w:p>
    <w:p w:rsidR="004A35F1" w:rsidRDefault="004A35F1" w:rsidP="004A35F1">
      <w:pPr>
        <w:ind w:firstLine="720"/>
        <w:jc w:val="both"/>
      </w:pPr>
      <w:r>
        <w:t xml:space="preserve">- « - соблюдать правила безопасности дорожного движения (в части, касающейся пешеходов, велосипедистов, пассажиров и водителей транспортных средств); </w:t>
      </w:r>
    </w:p>
    <w:p w:rsidR="004A35F1" w:rsidRDefault="004A35F1" w:rsidP="004A35F1">
      <w:pPr>
        <w:ind w:firstLine="720"/>
        <w:jc w:val="both"/>
      </w:pPr>
      <w:r>
        <w:t xml:space="preserve">- адекватно оценивать транспортные ситуации, опасные для жизни и здоровья; </w:t>
      </w:r>
    </w:p>
    <w:p w:rsidR="004A35F1" w:rsidRDefault="004A35F1" w:rsidP="004A35F1">
      <w:pPr>
        <w:ind w:firstLine="720"/>
        <w:jc w:val="both"/>
      </w:pPr>
      <w:r>
        <w:t xml:space="preserve">-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 </w:t>
      </w:r>
    </w:p>
    <w:p w:rsidR="004A35F1" w:rsidRDefault="004A35F1" w:rsidP="004A35F1">
      <w:pPr>
        <w:ind w:firstLine="720"/>
        <w:jc w:val="both"/>
      </w:pPr>
      <w:r>
        <w:t xml:space="preserve">б) в разделе «Стандарт среднего (полного) общего образования по основам безопасности жизнедеятельности» (профильный уровень): </w:t>
      </w:r>
    </w:p>
    <w:p w:rsidR="004A35F1" w:rsidRDefault="004A35F1" w:rsidP="004A35F1">
      <w:pPr>
        <w:ind w:firstLine="720"/>
        <w:jc w:val="both"/>
      </w:pPr>
      <w:r>
        <w:t xml:space="preserve">позицию «Сохранение здоровья и обеспечение личной безопасности» подраздела «Обязательный минимум содержания основных образовательных программ» дополнить абзацем следующего содержания: «Правила и безопасность дорожного движения (в части, касающейся пешеходов, велосипедистов, пассажиров и водителей транспортных средств)»; </w:t>
      </w:r>
    </w:p>
    <w:p w:rsidR="004A35F1" w:rsidRDefault="004A35F1" w:rsidP="004A35F1">
      <w:pPr>
        <w:ind w:firstLine="720"/>
        <w:jc w:val="both"/>
      </w:pPr>
      <w:r>
        <w:t xml:space="preserve">в подразделе «Требования к уровню подготовки выпускников»: </w:t>
      </w:r>
    </w:p>
    <w:p w:rsidR="004A35F1" w:rsidRDefault="004A35F1" w:rsidP="004A35F1">
      <w:pPr>
        <w:ind w:firstLine="720"/>
        <w:jc w:val="both"/>
      </w:pPr>
      <w:r>
        <w:t xml:space="preserve">позицию «знать/понимать» дополнить абзацем следующего содержания: « - правила безопасности дорожного движения (в части, касающейся пешеходов, велосипедистов, пассажиров и водителей транспортных средств)»; </w:t>
      </w:r>
    </w:p>
    <w:p w:rsidR="004A35F1" w:rsidRDefault="004A35F1" w:rsidP="004A35F1">
      <w:pPr>
        <w:ind w:firstLine="720"/>
        <w:jc w:val="both"/>
      </w:pPr>
      <w:r>
        <w:t xml:space="preserve">позицию «уметь» дополнить абзацами следующего содержания: </w:t>
      </w:r>
    </w:p>
    <w:p w:rsidR="004A35F1" w:rsidRDefault="004A35F1" w:rsidP="004A35F1">
      <w:pPr>
        <w:ind w:firstLine="720"/>
        <w:jc w:val="both"/>
      </w:pPr>
      <w:r>
        <w:t xml:space="preserve">- « - соблюдать правила безопасности дорожного движения (в части, касающейся пешеходов, велосипедистов, пассажиров и водителей транспортных средств); </w:t>
      </w:r>
    </w:p>
    <w:p w:rsidR="004A35F1" w:rsidRDefault="004A35F1" w:rsidP="004A35F1">
      <w:pPr>
        <w:ind w:firstLine="720"/>
        <w:jc w:val="both"/>
      </w:pPr>
      <w:r>
        <w:t xml:space="preserve">- адекватно оценивать транспортные ситуации, опасные для жизни и здоровья; </w:t>
      </w:r>
    </w:p>
    <w:p w:rsidR="004A35F1" w:rsidRDefault="004A35F1" w:rsidP="004A35F1">
      <w:pPr>
        <w:ind w:firstLine="720"/>
        <w:jc w:val="both"/>
      </w:pPr>
      <w:r>
        <w:t>- прогнозировать последствия своего поведения в качестве пешехода и (или) велосипедиста и (или) водителя транспортного средства в различных дорожных ситуациях для жизни и здоровья (своих и окружающих людей)».</w:t>
      </w:r>
    </w:p>
    <w:p w:rsidR="004A35F1" w:rsidRDefault="004A35F1" w:rsidP="004A35F1"/>
    <w:p w:rsidR="004A35F1" w:rsidRPr="00C00DF1" w:rsidRDefault="004A35F1" w:rsidP="004A35F1"/>
    <w:p w:rsidR="004A35F1" w:rsidRDefault="004A35F1" w:rsidP="004A35F1">
      <w:pPr>
        <w:jc w:val="center"/>
        <w:rPr>
          <w:b/>
          <w:color w:val="222222"/>
        </w:rPr>
        <w:sectPr w:rsidR="004A35F1" w:rsidSect="00E70B5A">
          <w:pgSz w:w="11906" w:h="16838"/>
          <w:pgMar w:top="1134" w:right="850" w:bottom="1134" w:left="1701" w:header="708" w:footer="708" w:gutter="0"/>
          <w:cols w:space="708"/>
          <w:docGrid w:linePitch="360"/>
        </w:sectPr>
      </w:pPr>
    </w:p>
    <w:p w:rsidR="004A35F1" w:rsidRPr="00A20870" w:rsidRDefault="004A35F1" w:rsidP="004A35F1">
      <w:pPr>
        <w:jc w:val="center"/>
        <w:rPr>
          <w:b/>
          <w:color w:val="222222"/>
        </w:rPr>
      </w:pPr>
      <w:r>
        <w:rPr>
          <w:b/>
          <w:color w:val="222222"/>
        </w:rPr>
        <w:lastRenderedPageBreak/>
        <w:t xml:space="preserve">1.11 </w:t>
      </w:r>
      <w:r w:rsidRPr="00A20870">
        <w:rPr>
          <w:b/>
          <w:color w:val="222222"/>
        </w:rPr>
        <w:t>Приказ министерства образования и науки Российской Федерации</w:t>
      </w:r>
    </w:p>
    <w:p w:rsidR="004A35F1" w:rsidRPr="00A20870" w:rsidRDefault="004A35F1" w:rsidP="004A35F1">
      <w:pPr>
        <w:jc w:val="center"/>
        <w:rPr>
          <w:b/>
          <w:bCs/>
          <w:color w:val="222222"/>
        </w:rPr>
      </w:pPr>
      <w:r>
        <w:rPr>
          <w:b/>
          <w:color w:val="222222"/>
        </w:rPr>
        <w:t xml:space="preserve">от </w:t>
      </w:r>
      <w:r w:rsidRPr="00194284">
        <w:rPr>
          <w:b/>
          <w:color w:val="222222"/>
        </w:rPr>
        <w:t xml:space="preserve">28 декабря </w:t>
      </w:r>
      <w:smartTag w:uri="urn:schemas-microsoft-com:office:smarttags" w:element="metricconverter">
        <w:smartTagPr>
          <w:attr w:name="ProductID" w:val="2010 г"/>
        </w:smartTagPr>
        <w:r w:rsidRPr="00194284">
          <w:rPr>
            <w:b/>
            <w:color w:val="222222"/>
          </w:rPr>
          <w:t>2010 г</w:t>
        </w:r>
      </w:smartTag>
      <w:r w:rsidRPr="00194284">
        <w:rPr>
          <w:b/>
          <w:color w:val="222222"/>
        </w:rPr>
        <w:t>. № 2106</w:t>
      </w:r>
      <w:r w:rsidRPr="00A20870">
        <w:rPr>
          <w:b/>
          <w:color w:val="222222"/>
        </w:rPr>
        <w:t xml:space="preserve"> “</w:t>
      </w:r>
      <w:r w:rsidRPr="00A20870">
        <w:rPr>
          <w:b/>
          <w:bCs/>
          <w:color w:val="222222"/>
        </w:rPr>
        <w:t xml:space="preserve">Об утверждении федеральных требований </w:t>
      </w:r>
    </w:p>
    <w:p w:rsidR="004A35F1" w:rsidRPr="00C4718F" w:rsidRDefault="004A35F1" w:rsidP="004A35F1">
      <w:pPr>
        <w:jc w:val="center"/>
        <w:rPr>
          <w:b/>
          <w:color w:val="222222"/>
        </w:rPr>
      </w:pPr>
      <w:r w:rsidRPr="00A20870">
        <w:rPr>
          <w:b/>
          <w:bCs/>
          <w:color w:val="222222"/>
        </w:rPr>
        <w:t>к образовательным учреждениям в части охраны здоровья обучающихся, воспитанников</w:t>
      </w:r>
      <w:r w:rsidRPr="00A20870">
        <w:rPr>
          <w:b/>
          <w:color w:val="222222"/>
        </w:rPr>
        <w:t>”</w:t>
      </w:r>
    </w:p>
    <w:p w:rsidR="004A35F1" w:rsidRDefault="004A35F1" w:rsidP="004A35F1">
      <w:pPr>
        <w:ind w:firstLine="720"/>
        <w:jc w:val="both"/>
        <w:rPr>
          <w:color w:val="222222"/>
        </w:rPr>
      </w:pPr>
    </w:p>
    <w:p w:rsidR="004A35F1" w:rsidRPr="0062583B" w:rsidRDefault="004A35F1" w:rsidP="004A35F1">
      <w:pPr>
        <w:ind w:firstLine="720"/>
        <w:jc w:val="both"/>
        <w:rPr>
          <w:color w:val="222222"/>
        </w:rPr>
      </w:pPr>
      <w:r w:rsidRPr="0062583B">
        <w:rPr>
          <w:color w:val="222222"/>
        </w:rPr>
        <w:t xml:space="preserve">В соответствии с пунктом 5.2.58 Положения о Министерстве образования и науки Российской Федерации, утвержденного постановлением Правительства Российской Федерации от 15 мая </w:t>
      </w:r>
      <w:smartTag w:uri="urn:schemas-microsoft-com:office:smarttags" w:element="metricconverter">
        <w:smartTagPr>
          <w:attr w:name="ProductID" w:val="2010 г"/>
        </w:smartTagPr>
        <w:r w:rsidRPr="0062583B">
          <w:rPr>
            <w:color w:val="222222"/>
          </w:rPr>
          <w:t>2010 г</w:t>
        </w:r>
      </w:smartTag>
      <w:r>
        <w:rPr>
          <w:color w:val="222222"/>
        </w:rPr>
        <w:t>. №</w:t>
      </w:r>
      <w:r w:rsidRPr="0062583B">
        <w:rPr>
          <w:color w:val="222222"/>
        </w:rPr>
        <w:t xml:space="preserve"> 337 (Собрание законодательства Российской Фе</w:t>
      </w:r>
      <w:r>
        <w:rPr>
          <w:color w:val="222222"/>
        </w:rPr>
        <w:t>дерации, 2010, № 21, ст. 2603; №</w:t>
      </w:r>
      <w:r w:rsidRPr="0062583B">
        <w:rPr>
          <w:color w:val="222222"/>
        </w:rPr>
        <w:t xml:space="preserve"> 26 ст. 3350), приказываю: </w:t>
      </w:r>
    </w:p>
    <w:p w:rsidR="004A35F1" w:rsidRDefault="004A35F1" w:rsidP="004A35F1">
      <w:pPr>
        <w:ind w:firstLine="720"/>
        <w:jc w:val="both"/>
        <w:rPr>
          <w:color w:val="222222"/>
        </w:rPr>
      </w:pPr>
      <w:r>
        <w:rPr>
          <w:color w:val="222222"/>
        </w:rPr>
        <w:t>У</w:t>
      </w:r>
      <w:r w:rsidRPr="0062583B">
        <w:rPr>
          <w:color w:val="222222"/>
        </w:rPr>
        <w:t xml:space="preserve">твердить </w:t>
      </w:r>
      <w:hyperlink r:id="rId7" w:history="1">
        <w:r w:rsidRPr="006271B2">
          <w:t>прилагаемые федеральные требования</w:t>
        </w:r>
      </w:hyperlink>
      <w:r w:rsidRPr="0062583B">
        <w:rPr>
          <w:color w:val="222222"/>
        </w:rPr>
        <w:t xml:space="preserve"> к образовательным учреждениям в части охраны здоровья обучающихся, воспитанников. </w:t>
      </w:r>
    </w:p>
    <w:p w:rsidR="004A35F1" w:rsidRDefault="004A35F1" w:rsidP="004A35F1">
      <w:pPr>
        <w:ind w:firstLine="720"/>
        <w:jc w:val="right"/>
        <w:rPr>
          <w:color w:val="222222"/>
        </w:rPr>
      </w:pPr>
      <w:r>
        <w:rPr>
          <w:color w:val="222222"/>
        </w:rPr>
        <w:t>Министр</w:t>
      </w:r>
    </w:p>
    <w:p w:rsidR="004A35F1" w:rsidRDefault="004A35F1" w:rsidP="004A35F1">
      <w:pPr>
        <w:ind w:firstLine="720"/>
        <w:jc w:val="right"/>
        <w:rPr>
          <w:color w:val="222222"/>
        </w:rPr>
      </w:pPr>
      <w:r>
        <w:rPr>
          <w:color w:val="222222"/>
        </w:rPr>
        <w:t xml:space="preserve">А.А. </w:t>
      </w:r>
      <w:proofErr w:type="spellStart"/>
      <w:r>
        <w:rPr>
          <w:color w:val="222222"/>
        </w:rPr>
        <w:t>Фурсенко</w:t>
      </w:r>
      <w:proofErr w:type="spellEnd"/>
    </w:p>
    <w:p w:rsidR="004A35F1" w:rsidRDefault="004A35F1" w:rsidP="004A35F1">
      <w:pPr>
        <w:jc w:val="right"/>
        <w:rPr>
          <w:i/>
          <w:color w:val="222222"/>
        </w:rPr>
      </w:pPr>
    </w:p>
    <w:p w:rsidR="004A35F1" w:rsidRPr="00B20CBC" w:rsidRDefault="004A35F1" w:rsidP="004A35F1">
      <w:pPr>
        <w:jc w:val="right"/>
        <w:rPr>
          <w:i/>
          <w:color w:val="222222"/>
        </w:rPr>
      </w:pPr>
      <w:r w:rsidRPr="00B20CBC">
        <w:rPr>
          <w:i/>
          <w:color w:val="222222"/>
        </w:rPr>
        <w:t>Приложение</w:t>
      </w:r>
    </w:p>
    <w:p w:rsidR="004A35F1" w:rsidRDefault="004A35F1" w:rsidP="004A35F1">
      <w:pPr>
        <w:jc w:val="right"/>
        <w:rPr>
          <w:color w:val="222222"/>
        </w:rPr>
      </w:pPr>
      <w:r w:rsidRPr="0062583B">
        <w:rPr>
          <w:color w:val="222222"/>
        </w:rPr>
        <w:t xml:space="preserve">Утверждены </w:t>
      </w:r>
    </w:p>
    <w:p w:rsidR="004A35F1" w:rsidRDefault="004A35F1" w:rsidP="004A35F1">
      <w:pPr>
        <w:jc w:val="right"/>
        <w:rPr>
          <w:color w:val="222222"/>
        </w:rPr>
      </w:pPr>
      <w:r>
        <w:rPr>
          <w:color w:val="222222"/>
        </w:rPr>
        <w:t xml:space="preserve">Приказом Министерства образования </w:t>
      </w:r>
    </w:p>
    <w:p w:rsidR="004A35F1" w:rsidRDefault="004A35F1" w:rsidP="004A35F1">
      <w:pPr>
        <w:jc w:val="right"/>
        <w:rPr>
          <w:color w:val="222222"/>
        </w:rPr>
      </w:pPr>
      <w:r>
        <w:rPr>
          <w:color w:val="222222"/>
        </w:rPr>
        <w:t>и науки Российской федерации</w:t>
      </w:r>
    </w:p>
    <w:p w:rsidR="004A35F1" w:rsidRDefault="004A35F1" w:rsidP="004A35F1">
      <w:pPr>
        <w:jc w:val="right"/>
        <w:rPr>
          <w:iCs/>
          <w:color w:val="000000"/>
        </w:rPr>
      </w:pPr>
      <w:r w:rsidRPr="00194284">
        <w:rPr>
          <w:iCs/>
          <w:color w:val="000000"/>
        </w:rPr>
        <w:t xml:space="preserve">от 9 декабря </w:t>
      </w:r>
      <w:smartTag w:uri="urn:schemas-microsoft-com:office:smarttags" w:element="metricconverter">
        <w:smartTagPr>
          <w:attr w:name="ProductID" w:val="2010 г"/>
        </w:smartTagPr>
        <w:r w:rsidRPr="00194284">
          <w:rPr>
            <w:iCs/>
            <w:color w:val="000000"/>
          </w:rPr>
          <w:t>2010 г</w:t>
        </w:r>
      </w:smartTag>
      <w:r w:rsidRPr="00194284">
        <w:rPr>
          <w:iCs/>
          <w:color w:val="000000"/>
        </w:rPr>
        <w:t>. № 1639</w:t>
      </w:r>
    </w:p>
    <w:p w:rsidR="004A35F1" w:rsidRPr="00194284" w:rsidRDefault="004A35F1" w:rsidP="004A35F1">
      <w:pPr>
        <w:jc w:val="right"/>
      </w:pPr>
    </w:p>
    <w:p w:rsidR="004A35F1" w:rsidRPr="002E4E71" w:rsidRDefault="004A35F1" w:rsidP="004A35F1">
      <w:pPr>
        <w:jc w:val="center"/>
        <w:rPr>
          <w:bCs/>
          <w:i/>
          <w:color w:val="222222"/>
        </w:rPr>
      </w:pPr>
      <w:r w:rsidRPr="002E4E71">
        <w:rPr>
          <w:bCs/>
          <w:i/>
          <w:color w:val="222222"/>
        </w:rPr>
        <w:t>Федеральные требования</w:t>
      </w:r>
    </w:p>
    <w:p w:rsidR="004A35F1" w:rsidRPr="002E4E71" w:rsidRDefault="004A35F1" w:rsidP="004A35F1">
      <w:pPr>
        <w:jc w:val="center"/>
        <w:rPr>
          <w:i/>
          <w:color w:val="222222"/>
        </w:rPr>
      </w:pPr>
      <w:r w:rsidRPr="002E4E71">
        <w:rPr>
          <w:bCs/>
          <w:i/>
          <w:color w:val="222222"/>
        </w:rPr>
        <w:t>к образовательным учреждениям в части охраны здоровья обучающихся, воспитанников</w:t>
      </w:r>
    </w:p>
    <w:p w:rsidR="004A35F1" w:rsidRPr="0062583B" w:rsidRDefault="004A35F1" w:rsidP="004A35F1">
      <w:pPr>
        <w:rPr>
          <w:color w:val="222222"/>
        </w:rPr>
      </w:pPr>
    </w:p>
    <w:p w:rsidR="004A35F1" w:rsidRPr="00845DEB" w:rsidRDefault="004A35F1" w:rsidP="004A35F1">
      <w:pPr>
        <w:ind w:firstLine="709"/>
        <w:jc w:val="both"/>
        <w:rPr>
          <w:color w:val="222222"/>
        </w:rPr>
      </w:pPr>
      <w:r w:rsidRPr="00845DEB">
        <w:rPr>
          <w:color w:val="222222"/>
        </w:rPr>
        <w:t xml:space="preserve">1. Федеральные требования к образовательным учреждениям в части охраны здоровья обучающихся, воспитанников (далее - Требования) представляют собой систему необходимых условий, обеспечивающих сохранение и укрепление физического и психологического здоровья обучающихся, воспитанников. </w:t>
      </w:r>
    </w:p>
    <w:p w:rsidR="004A35F1" w:rsidRPr="00845DEB" w:rsidRDefault="004A35F1" w:rsidP="004A35F1">
      <w:pPr>
        <w:ind w:firstLine="709"/>
        <w:jc w:val="both"/>
        <w:rPr>
          <w:color w:val="222222"/>
        </w:rPr>
      </w:pPr>
      <w:r w:rsidRPr="00845DEB">
        <w:rPr>
          <w:color w:val="222222"/>
        </w:rPr>
        <w:t xml:space="preserve">2. Образовательное учреждение создает условия, гарантирующие охрану и укрепление здоровья обучающихся, воспитанников. </w:t>
      </w:r>
    </w:p>
    <w:p w:rsidR="004A35F1" w:rsidRPr="00845DEB" w:rsidRDefault="004A35F1" w:rsidP="004A35F1">
      <w:pPr>
        <w:ind w:firstLine="709"/>
        <w:jc w:val="both"/>
        <w:rPr>
          <w:color w:val="222222"/>
        </w:rPr>
      </w:pPr>
      <w:r w:rsidRPr="00845DEB">
        <w:rPr>
          <w:color w:val="222222"/>
        </w:rPr>
        <w:t xml:space="preserve">3. Требования сформированы с учетом факторов, оказывающих влияние на состояние здоровья обучающихся, воспитанников: </w:t>
      </w:r>
    </w:p>
    <w:p w:rsidR="004A35F1" w:rsidRPr="00845DEB" w:rsidRDefault="004A35F1" w:rsidP="004A35F1">
      <w:pPr>
        <w:ind w:firstLine="709"/>
        <w:jc w:val="both"/>
        <w:rPr>
          <w:color w:val="222222"/>
        </w:rPr>
      </w:pPr>
      <w:r>
        <w:rPr>
          <w:color w:val="222222"/>
        </w:rPr>
        <w:t xml:space="preserve">- </w:t>
      </w:r>
      <w:r w:rsidRPr="00845DEB">
        <w:rPr>
          <w:color w:val="222222"/>
        </w:rPr>
        <w:t xml:space="preserve">социальные, экономические и экологические условия окружающей действительности; </w:t>
      </w:r>
    </w:p>
    <w:p w:rsidR="004A35F1" w:rsidRPr="00845DEB" w:rsidRDefault="004A35F1" w:rsidP="004A35F1">
      <w:pPr>
        <w:ind w:firstLine="709"/>
        <w:jc w:val="both"/>
        <w:rPr>
          <w:color w:val="222222"/>
        </w:rPr>
      </w:pPr>
      <w:r>
        <w:rPr>
          <w:color w:val="222222"/>
        </w:rPr>
        <w:t xml:space="preserve">- </w:t>
      </w:r>
      <w:r w:rsidRPr="00845DEB">
        <w:rPr>
          <w:color w:val="222222"/>
        </w:rPr>
        <w:t xml:space="preserve">факторы риска, имеющие место в образовательных учреждениях, которые приводят к ухудшению здоровья обучающихся, воспитанников; </w:t>
      </w:r>
    </w:p>
    <w:p w:rsidR="004A35F1" w:rsidRPr="00845DEB" w:rsidRDefault="004A35F1" w:rsidP="004A35F1">
      <w:pPr>
        <w:ind w:firstLine="709"/>
        <w:jc w:val="both"/>
        <w:rPr>
          <w:color w:val="222222"/>
        </w:rPr>
      </w:pPr>
      <w:r>
        <w:rPr>
          <w:color w:val="222222"/>
        </w:rPr>
        <w:t xml:space="preserve">- </w:t>
      </w:r>
      <w:r w:rsidRPr="00845DEB">
        <w:rPr>
          <w:color w:val="222222"/>
        </w:rPr>
        <w:t xml:space="preserve">фактор значительного временного разрыва между воздействием и негативным популяционным сдвигом в здоровье обучающихся, воспитанников и всего населения страны в целом; </w:t>
      </w:r>
    </w:p>
    <w:p w:rsidR="004A35F1" w:rsidRPr="00845DEB" w:rsidRDefault="004A35F1" w:rsidP="004A35F1">
      <w:pPr>
        <w:ind w:firstLine="709"/>
        <w:jc w:val="both"/>
        <w:rPr>
          <w:color w:val="222222"/>
        </w:rPr>
      </w:pPr>
      <w:r>
        <w:rPr>
          <w:color w:val="222222"/>
        </w:rPr>
        <w:t xml:space="preserve">- </w:t>
      </w:r>
      <w:r w:rsidRPr="00845DEB">
        <w:rPr>
          <w:color w:val="222222"/>
        </w:rPr>
        <w:t xml:space="preserve">система знаний, установок, правил поведения, привычек, формируемых у обучающихся, воспитанников в процессе обучения; </w:t>
      </w:r>
    </w:p>
    <w:p w:rsidR="004A35F1" w:rsidRPr="00845DEB" w:rsidRDefault="004A35F1" w:rsidP="004A35F1">
      <w:pPr>
        <w:ind w:firstLine="709"/>
        <w:jc w:val="both"/>
        <w:rPr>
          <w:color w:val="222222"/>
        </w:rPr>
      </w:pPr>
      <w:r>
        <w:rPr>
          <w:color w:val="222222"/>
        </w:rPr>
        <w:t xml:space="preserve">- </w:t>
      </w:r>
      <w:r w:rsidRPr="00845DEB">
        <w:rPr>
          <w:color w:val="222222"/>
        </w:rPr>
        <w:t xml:space="preserve">особенности отношения обучающихся, воспитанников к своему здоровью, существенно отличающиеся от таковых у взрослых, связанные с отсутствием у них опыта «нездоровья» (за исключением детей с хроническими заболеваниями), неспособностью прогнозировать последствия своего отношения к здоровью, </w:t>
      </w:r>
      <w:proofErr w:type="spellStart"/>
      <w:r w:rsidRPr="00845DEB">
        <w:rPr>
          <w:color w:val="222222"/>
        </w:rPr>
        <w:t>невосприятием</w:t>
      </w:r>
      <w:proofErr w:type="spellEnd"/>
      <w:r w:rsidRPr="00845DEB">
        <w:rPr>
          <w:color w:val="222222"/>
        </w:rPr>
        <w:t xml:space="preserve"> деятельности, связанной с укреплением здоровья и профилактикой его нарушений, как актуальной и значимой. </w:t>
      </w:r>
    </w:p>
    <w:p w:rsidR="004A35F1" w:rsidRPr="00845DEB" w:rsidRDefault="004A35F1" w:rsidP="004A35F1">
      <w:pPr>
        <w:ind w:firstLine="709"/>
        <w:jc w:val="both"/>
        <w:rPr>
          <w:color w:val="222222"/>
        </w:rPr>
      </w:pPr>
      <w:r w:rsidRPr="00845DEB">
        <w:rPr>
          <w:color w:val="222222"/>
        </w:rPr>
        <w:t xml:space="preserve">4. Настоящие Требования включают восемь групп требований: </w:t>
      </w:r>
    </w:p>
    <w:p w:rsidR="004A35F1" w:rsidRPr="00845DEB" w:rsidRDefault="004A35F1" w:rsidP="004A35F1">
      <w:pPr>
        <w:ind w:firstLine="709"/>
        <w:jc w:val="both"/>
        <w:rPr>
          <w:color w:val="222222"/>
        </w:rPr>
      </w:pPr>
      <w:r w:rsidRPr="00845DEB">
        <w:rPr>
          <w:color w:val="222222"/>
        </w:rPr>
        <w:t xml:space="preserve">1) целостность системы формирования культуры здорового и безопасного образа жизни обучающихся, воспитанников; </w:t>
      </w:r>
    </w:p>
    <w:p w:rsidR="004A35F1" w:rsidRPr="00845DEB" w:rsidRDefault="004A35F1" w:rsidP="004A35F1">
      <w:pPr>
        <w:ind w:firstLine="709"/>
        <w:jc w:val="both"/>
        <w:rPr>
          <w:color w:val="222222"/>
        </w:rPr>
      </w:pPr>
      <w:r w:rsidRPr="00845DEB">
        <w:rPr>
          <w:color w:val="222222"/>
        </w:rPr>
        <w:t xml:space="preserve">2) соответствие инфраструктуры образовательного учреждения условиям </w:t>
      </w:r>
      <w:proofErr w:type="spellStart"/>
      <w:r w:rsidRPr="00845DEB">
        <w:rPr>
          <w:color w:val="222222"/>
        </w:rPr>
        <w:t>здоровьесбережения</w:t>
      </w:r>
      <w:proofErr w:type="spellEnd"/>
      <w:r w:rsidRPr="00845DEB">
        <w:rPr>
          <w:color w:val="222222"/>
        </w:rPr>
        <w:t xml:space="preserve"> обучающихся, воспитанников; </w:t>
      </w:r>
    </w:p>
    <w:p w:rsidR="004A35F1" w:rsidRPr="00845DEB" w:rsidRDefault="004A35F1" w:rsidP="004A35F1">
      <w:pPr>
        <w:ind w:firstLine="709"/>
        <w:jc w:val="both"/>
        <w:rPr>
          <w:color w:val="222222"/>
        </w:rPr>
      </w:pPr>
      <w:r w:rsidRPr="00845DEB">
        <w:rPr>
          <w:color w:val="222222"/>
        </w:rPr>
        <w:t xml:space="preserve">3) рациональная организация образовательного процесса; </w:t>
      </w:r>
    </w:p>
    <w:p w:rsidR="004A35F1" w:rsidRPr="00845DEB" w:rsidRDefault="004A35F1" w:rsidP="004A35F1">
      <w:pPr>
        <w:ind w:firstLine="709"/>
        <w:jc w:val="both"/>
        <w:rPr>
          <w:color w:val="222222"/>
        </w:rPr>
      </w:pPr>
      <w:r w:rsidRPr="00845DEB">
        <w:rPr>
          <w:color w:val="222222"/>
        </w:rPr>
        <w:lastRenderedPageBreak/>
        <w:t xml:space="preserve">4) организация физкультурно-оздоровительной и спортивно-массовой работы в образовательном учреждении; </w:t>
      </w:r>
    </w:p>
    <w:p w:rsidR="004A35F1" w:rsidRPr="00845DEB" w:rsidRDefault="004A35F1" w:rsidP="004A35F1">
      <w:pPr>
        <w:ind w:firstLine="709"/>
        <w:jc w:val="both"/>
        <w:rPr>
          <w:color w:val="222222"/>
        </w:rPr>
      </w:pPr>
      <w:r w:rsidRPr="00845DEB">
        <w:rPr>
          <w:color w:val="222222"/>
        </w:rPr>
        <w:t xml:space="preserve">5) организация системы просветительской и методической работы с участниками образовательного процесса по вопросам здорового и безопасного образа жизни; </w:t>
      </w:r>
    </w:p>
    <w:p w:rsidR="004A35F1" w:rsidRPr="00845DEB" w:rsidRDefault="004A35F1" w:rsidP="004A35F1">
      <w:pPr>
        <w:ind w:firstLine="709"/>
        <w:jc w:val="both"/>
        <w:rPr>
          <w:color w:val="222222"/>
        </w:rPr>
      </w:pPr>
      <w:r w:rsidRPr="00845DEB">
        <w:rPr>
          <w:color w:val="222222"/>
        </w:rPr>
        <w:t xml:space="preserve">6) организация профилактики употребления </w:t>
      </w:r>
      <w:proofErr w:type="spellStart"/>
      <w:r w:rsidRPr="00845DEB">
        <w:rPr>
          <w:color w:val="222222"/>
        </w:rPr>
        <w:t>психоактивных</w:t>
      </w:r>
      <w:proofErr w:type="spellEnd"/>
      <w:r w:rsidRPr="00845DEB">
        <w:rPr>
          <w:color w:val="222222"/>
        </w:rPr>
        <w:t xml:space="preserve"> веществ обучающимися, воспитанниками; </w:t>
      </w:r>
    </w:p>
    <w:p w:rsidR="004A35F1" w:rsidRPr="00845DEB" w:rsidRDefault="004A35F1" w:rsidP="004A35F1">
      <w:pPr>
        <w:ind w:firstLine="709"/>
        <w:jc w:val="both"/>
        <w:rPr>
          <w:color w:val="222222"/>
        </w:rPr>
      </w:pPr>
      <w:r w:rsidRPr="00845DEB">
        <w:rPr>
          <w:color w:val="222222"/>
        </w:rPr>
        <w:t xml:space="preserve">7) комплексное сопровождение системы формирования культуры здорового и безопасного образа жизни обучающихся, воспитанников; </w:t>
      </w:r>
    </w:p>
    <w:p w:rsidR="004A35F1" w:rsidRPr="00845DEB" w:rsidRDefault="004A35F1" w:rsidP="004A35F1">
      <w:pPr>
        <w:ind w:firstLine="709"/>
        <w:jc w:val="both"/>
        <w:rPr>
          <w:color w:val="222222"/>
        </w:rPr>
      </w:pPr>
      <w:r w:rsidRPr="00845DEB">
        <w:rPr>
          <w:color w:val="222222"/>
        </w:rPr>
        <w:t xml:space="preserve">8) мониторинг </w:t>
      </w:r>
      <w:proofErr w:type="spellStart"/>
      <w:r w:rsidRPr="00845DEB">
        <w:rPr>
          <w:color w:val="222222"/>
        </w:rPr>
        <w:t>сформированности</w:t>
      </w:r>
      <w:proofErr w:type="spellEnd"/>
      <w:r w:rsidRPr="00845DEB">
        <w:rPr>
          <w:color w:val="222222"/>
        </w:rPr>
        <w:t xml:space="preserve"> культуры здорового и безопасного образа жизни обучающихся, воспитанников. </w:t>
      </w:r>
    </w:p>
    <w:p w:rsidR="004A35F1" w:rsidRPr="00845DEB" w:rsidRDefault="004A35F1" w:rsidP="004A35F1">
      <w:pPr>
        <w:ind w:firstLine="709"/>
        <w:jc w:val="both"/>
        <w:rPr>
          <w:color w:val="222222"/>
        </w:rPr>
      </w:pPr>
      <w:r w:rsidRPr="00845DEB">
        <w:rPr>
          <w:color w:val="222222"/>
        </w:rPr>
        <w:t xml:space="preserve">5. Требования к целостности системы формирования культуры здорового и безопасного образа жизни обучающихся, воспитанников включают: </w:t>
      </w:r>
    </w:p>
    <w:p w:rsidR="004A35F1" w:rsidRPr="00845DEB" w:rsidRDefault="004A35F1" w:rsidP="004A35F1">
      <w:pPr>
        <w:ind w:firstLine="709"/>
        <w:jc w:val="both"/>
        <w:rPr>
          <w:color w:val="222222"/>
        </w:rPr>
      </w:pPr>
      <w:r w:rsidRPr="00845DEB">
        <w:rPr>
          <w:color w:val="222222"/>
        </w:rPr>
        <w:t xml:space="preserve">1) системность деятельности по вопросам </w:t>
      </w:r>
      <w:proofErr w:type="spellStart"/>
      <w:r w:rsidRPr="00845DEB">
        <w:rPr>
          <w:color w:val="222222"/>
        </w:rPr>
        <w:t>здоровьесбережения</w:t>
      </w:r>
      <w:proofErr w:type="spellEnd"/>
      <w:r w:rsidRPr="00845DEB">
        <w:rPr>
          <w:color w:val="222222"/>
        </w:rPr>
        <w:t xml:space="preserve"> (отражение в основной образовательной программе образовательного учреждения, уставе и локальных актах образовательного учреждения направлений деятельности, обеспечивающих сохранение и укрепление здоровья, безопасный образ жизни обучающихся, воспитанников); </w:t>
      </w:r>
    </w:p>
    <w:p w:rsidR="004A35F1" w:rsidRPr="00845DEB" w:rsidRDefault="004A35F1" w:rsidP="004A35F1">
      <w:pPr>
        <w:ind w:firstLine="709"/>
        <w:jc w:val="both"/>
        <w:rPr>
          <w:color w:val="222222"/>
        </w:rPr>
      </w:pPr>
      <w:proofErr w:type="gramStart"/>
      <w:r w:rsidRPr="00845DEB">
        <w:rPr>
          <w:color w:val="222222"/>
        </w:rPr>
        <w:t xml:space="preserve">2) взаимодействие образовательного учреждения с органами исполнительной власти, правоохранительными органами, научными учреждениями, учреждениями дополнительного образования детей, культуры, физической культуры и спорта, здравоохранения и другими заинтересованными организациями по вопросам охраны и укрепления здоровья, безопасного образа жизни обучающихся, воспитанников; </w:t>
      </w:r>
      <w:proofErr w:type="gramEnd"/>
    </w:p>
    <w:p w:rsidR="004A35F1" w:rsidRPr="00845DEB" w:rsidRDefault="004A35F1" w:rsidP="004A35F1">
      <w:pPr>
        <w:ind w:firstLine="709"/>
        <w:jc w:val="both"/>
        <w:rPr>
          <w:color w:val="222222"/>
        </w:rPr>
      </w:pPr>
      <w:r w:rsidRPr="00845DEB">
        <w:rPr>
          <w:color w:val="222222"/>
        </w:rPr>
        <w:t xml:space="preserve">3) преемственность и непрерывность обучения здоровому и безопасному образу жизни (здоровью) на различных ступенях, уровнях образования; </w:t>
      </w:r>
    </w:p>
    <w:p w:rsidR="004A35F1" w:rsidRPr="00845DEB" w:rsidRDefault="004A35F1" w:rsidP="004A35F1">
      <w:pPr>
        <w:ind w:firstLine="709"/>
        <w:jc w:val="both"/>
        <w:rPr>
          <w:color w:val="222222"/>
        </w:rPr>
      </w:pPr>
      <w:r w:rsidRPr="00845DEB">
        <w:rPr>
          <w:color w:val="222222"/>
        </w:rPr>
        <w:t>4) комплексный подход в оказании пс</w:t>
      </w:r>
      <w:r>
        <w:rPr>
          <w:color w:val="222222"/>
        </w:rPr>
        <w:t>ихолого-педагогической, медико-</w:t>
      </w:r>
      <w:r w:rsidRPr="00845DEB">
        <w:rPr>
          <w:color w:val="222222"/>
        </w:rPr>
        <w:t xml:space="preserve">социальной поддержки различных групп обучающихся, воспитанников; </w:t>
      </w:r>
    </w:p>
    <w:p w:rsidR="004A35F1" w:rsidRPr="00845DEB" w:rsidRDefault="004A35F1" w:rsidP="004A35F1">
      <w:pPr>
        <w:ind w:firstLine="709"/>
        <w:jc w:val="both"/>
        <w:rPr>
          <w:color w:val="222222"/>
        </w:rPr>
      </w:pPr>
      <w:r w:rsidRPr="00845DEB">
        <w:rPr>
          <w:color w:val="222222"/>
        </w:rPr>
        <w:t xml:space="preserve">5) непрерывность отслеживания </w:t>
      </w:r>
      <w:proofErr w:type="spellStart"/>
      <w:r w:rsidRPr="00845DEB">
        <w:rPr>
          <w:color w:val="222222"/>
        </w:rPr>
        <w:t>сформированности</w:t>
      </w:r>
      <w:proofErr w:type="spellEnd"/>
      <w:r w:rsidRPr="00845DEB">
        <w:rPr>
          <w:color w:val="222222"/>
        </w:rPr>
        <w:t xml:space="preserve"> здорового и безопасного образа жизни обучающихся, воспитанников. </w:t>
      </w:r>
    </w:p>
    <w:p w:rsidR="004A35F1" w:rsidRPr="00845DEB" w:rsidRDefault="004A35F1" w:rsidP="004A35F1">
      <w:pPr>
        <w:ind w:firstLine="709"/>
        <w:jc w:val="both"/>
        <w:rPr>
          <w:color w:val="222222"/>
        </w:rPr>
      </w:pPr>
      <w:r w:rsidRPr="00845DEB">
        <w:rPr>
          <w:color w:val="222222"/>
        </w:rPr>
        <w:t xml:space="preserve">6. Требования к соответствию инфраструктуры образовательного учреждения условиям </w:t>
      </w:r>
      <w:proofErr w:type="spellStart"/>
      <w:r w:rsidRPr="00845DEB">
        <w:rPr>
          <w:color w:val="222222"/>
        </w:rPr>
        <w:t>здоровьесбережения</w:t>
      </w:r>
      <w:proofErr w:type="spellEnd"/>
      <w:r w:rsidRPr="00845DEB">
        <w:rPr>
          <w:color w:val="222222"/>
        </w:rPr>
        <w:t xml:space="preserve"> обучающихся, воспитанников включают: </w:t>
      </w:r>
    </w:p>
    <w:p w:rsidR="004A35F1" w:rsidRPr="00295515" w:rsidRDefault="004A35F1" w:rsidP="004A35F1">
      <w:pPr>
        <w:ind w:firstLine="709"/>
        <w:jc w:val="both"/>
        <w:rPr>
          <w:color w:val="222222"/>
        </w:rPr>
      </w:pPr>
      <w:r w:rsidRPr="00845DEB">
        <w:rPr>
          <w:color w:val="222222"/>
        </w:rPr>
        <w:t>1) соответствие состояния и содержания территории, здания и помещений, а также и их оборудования (для водоснабжения, канализации, вентиляции, освещения) требованиям санитарных правил, требованиям пожарной безопасности, требованиям безопасности дорожного движения;</w:t>
      </w:r>
    </w:p>
    <w:p w:rsidR="004A35F1" w:rsidRPr="00845DEB" w:rsidRDefault="004A35F1" w:rsidP="004A35F1">
      <w:pPr>
        <w:ind w:firstLine="709"/>
        <w:jc w:val="both"/>
        <w:rPr>
          <w:color w:val="222222"/>
        </w:rPr>
      </w:pPr>
      <w:r w:rsidRPr="00845DEB">
        <w:rPr>
          <w:color w:val="222222"/>
        </w:rPr>
        <w:t xml:space="preserve">2) наличие и необходимое оснащение помещений для питания обучающихся, воспитанников, а также для хранения и приготовления пищи в соответствии с требованиями санитарных правил; </w:t>
      </w:r>
    </w:p>
    <w:p w:rsidR="004A35F1" w:rsidRPr="00845DEB" w:rsidRDefault="004A35F1" w:rsidP="004A35F1">
      <w:pPr>
        <w:ind w:firstLine="709"/>
        <w:jc w:val="both"/>
        <w:rPr>
          <w:color w:val="222222"/>
        </w:rPr>
      </w:pPr>
      <w:r w:rsidRPr="00845DEB">
        <w:rPr>
          <w:color w:val="222222"/>
        </w:rPr>
        <w:t xml:space="preserve">3) оснащение учебных кабинетов, спортивных сооружений необходимым оборудованием и инвентарем в соответствии с требованиями санитарных правил для освоения основных и дополнительных образовательных программ; </w:t>
      </w:r>
    </w:p>
    <w:p w:rsidR="004A35F1" w:rsidRPr="00845DEB" w:rsidRDefault="004A35F1" w:rsidP="004A35F1">
      <w:pPr>
        <w:ind w:firstLine="709"/>
        <w:jc w:val="both"/>
        <w:rPr>
          <w:color w:val="222222"/>
        </w:rPr>
      </w:pPr>
      <w:r w:rsidRPr="00845DEB">
        <w:rPr>
          <w:color w:val="222222"/>
        </w:rPr>
        <w:t xml:space="preserve">4) обеспечение учебных кабинетов, спортивных залов и других помещений для пребывания обучающихся, воспитанников естественной и искусственной освещенностью, воздушно-тепловым режимом в соответствии с требованиями санитарных правил; </w:t>
      </w:r>
    </w:p>
    <w:p w:rsidR="004A35F1" w:rsidRPr="00845DEB" w:rsidRDefault="004A35F1" w:rsidP="004A35F1">
      <w:pPr>
        <w:ind w:firstLine="709"/>
        <w:jc w:val="both"/>
        <w:rPr>
          <w:color w:val="222222"/>
        </w:rPr>
      </w:pPr>
      <w:r w:rsidRPr="00845DEB">
        <w:rPr>
          <w:color w:val="222222"/>
        </w:rPr>
        <w:t xml:space="preserve">5) оснащение в соответствии с требованиями санитарных правил помещений для работы медицинского персонала оборудованием для проведения профилактических осмотров, профилактических мероприятий различной направленности, иммунизации, первичной диагностики заболеваний, оказания первой медицинской помощи; </w:t>
      </w:r>
    </w:p>
    <w:p w:rsidR="004A35F1" w:rsidRPr="00845DEB" w:rsidRDefault="004A35F1" w:rsidP="004A35F1">
      <w:pPr>
        <w:ind w:firstLine="709"/>
        <w:jc w:val="both"/>
        <w:rPr>
          <w:color w:val="222222"/>
        </w:rPr>
      </w:pPr>
      <w:r w:rsidRPr="00845DEB">
        <w:rPr>
          <w:color w:val="222222"/>
        </w:rPr>
        <w:t xml:space="preserve">6) наличие в учебных помещениях </w:t>
      </w:r>
      <w:proofErr w:type="spellStart"/>
      <w:r w:rsidRPr="00845DEB">
        <w:rPr>
          <w:color w:val="222222"/>
        </w:rPr>
        <w:t>здоровьесберегающего</w:t>
      </w:r>
      <w:proofErr w:type="spellEnd"/>
      <w:r w:rsidRPr="00845DEB">
        <w:rPr>
          <w:color w:val="222222"/>
        </w:rPr>
        <w:t xml:space="preserve"> оборудования, используемого в профилактических целях, информационного оборудования по безопасности жизнедеятельности в соответствии с требованиями санитарных правил; </w:t>
      </w:r>
    </w:p>
    <w:p w:rsidR="004A35F1" w:rsidRPr="00845DEB" w:rsidRDefault="004A35F1" w:rsidP="004A35F1">
      <w:pPr>
        <w:ind w:firstLine="709"/>
        <w:jc w:val="both"/>
        <w:rPr>
          <w:color w:val="222222"/>
        </w:rPr>
      </w:pPr>
      <w:r w:rsidRPr="00845DEB">
        <w:rPr>
          <w:color w:val="222222"/>
        </w:rPr>
        <w:t xml:space="preserve">7) наличие в образовательном учреждении квалифицированных специалистов, обеспечивающих проведение оздоровительной работы с обучающимися, воспитанниками </w:t>
      </w:r>
      <w:r w:rsidRPr="00845DEB">
        <w:rPr>
          <w:color w:val="222222"/>
        </w:rPr>
        <w:lastRenderedPageBreak/>
        <w:t xml:space="preserve">(медицинские работники, учителя (преподаватели) физической культуры, логопеды, психологи, педагоги дополнительного образования, социальные педагоги, </w:t>
      </w:r>
      <w:proofErr w:type="spellStart"/>
      <w:r w:rsidRPr="00845DEB">
        <w:rPr>
          <w:color w:val="222222"/>
        </w:rPr>
        <w:t>тьюторы</w:t>
      </w:r>
      <w:proofErr w:type="spellEnd"/>
      <w:r w:rsidRPr="00845DEB">
        <w:rPr>
          <w:color w:val="222222"/>
        </w:rPr>
        <w:t xml:space="preserve">); </w:t>
      </w:r>
    </w:p>
    <w:p w:rsidR="004A35F1" w:rsidRPr="00845DEB" w:rsidRDefault="004A35F1" w:rsidP="004A35F1">
      <w:pPr>
        <w:ind w:firstLine="709"/>
        <w:jc w:val="both"/>
        <w:rPr>
          <w:color w:val="222222"/>
        </w:rPr>
      </w:pPr>
      <w:r w:rsidRPr="00845DEB">
        <w:rPr>
          <w:color w:val="222222"/>
        </w:rPr>
        <w:t xml:space="preserve">8) </w:t>
      </w:r>
      <w:proofErr w:type="spellStart"/>
      <w:r w:rsidRPr="00845DEB">
        <w:rPr>
          <w:color w:val="222222"/>
        </w:rPr>
        <w:t>сформированность</w:t>
      </w:r>
      <w:proofErr w:type="spellEnd"/>
      <w:r w:rsidRPr="00845DEB">
        <w:rPr>
          <w:color w:val="222222"/>
        </w:rPr>
        <w:t xml:space="preserve"> культуры здоровья педагогических и научно- педагогических работников образовательного учреждения (наличие знаний и умений по вопросам использования </w:t>
      </w:r>
      <w:proofErr w:type="spellStart"/>
      <w:r w:rsidRPr="00845DEB">
        <w:rPr>
          <w:color w:val="222222"/>
        </w:rPr>
        <w:t>здоровьесберегающих</w:t>
      </w:r>
      <w:proofErr w:type="spellEnd"/>
      <w:r w:rsidRPr="00845DEB">
        <w:rPr>
          <w:color w:val="222222"/>
        </w:rPr>
        <w:t xml:space="preserve"> методов и технологий; </w:t>
      </w:r>
      <w:proofErr w:type="spellStart"/>
      <w:r w:rsidRPr="00845DEB">
        <w:rPr>
          <w:color w:val="222222"/>
        </w:rPr>
        <w:t>здоровьесберегающий</w:t>
      </w:r>
      <w:proofErr w:type="spellEnd"/>
      <w:r w:rsidRPr="00845DEB">
        <w:rPr>
          <w:color w:val="222222"/>
        </w:rPr>
        <w:t xml:space="preserve"> стиль общения; образ жизни и наличие ответственного отношения к собственному здоровью). </w:t>
      </w:r>
    </w:p>
    <w:p w:rsidR="004A35F1" w:rsidRPr="00845DEB" w:rsidRDefault="004A35F1" w:rsidP="004A35F1">
      <w:pPr>
        <w:ind w:firstLine="709"/>
        <w:jc w:val="both"/>
        <w:rPr>
          <w:color w:val="222222"/>
        </w:rPr>
      </w:pPr>
      <w:r w:rsidRPr="00845DEB">
        <w:rPr>
          <w:color w:val="222222"/>
        </w:rPr>
        <w:t xml:space="preserve">7. Требования к рациональной организации образовательного процесса содержат: </w:t>
      </w:r>
    </w:p>
    <w:p w:rsidR="004A35F1" w:rsidRPr="00845DEB" w:rsidRDefault="004A35F1" w:rsidP="004A35F1">
      <w:pPr>
        <w:ind w:firstLine="709"/>
        <w:jc w:val="both"/>
        <w:rPr>
          <w:color w:val="222222"/>
        </w:rPr>
      </w:pPr>
      <w:proofErr w:type="gramStart"/>
      <w:r w:rsidRPr="00845DEB">
        <w:rPr>
          <w:color w:val="222222"/>
        </w:rPr>
        <w:t xml:space="preserve">1) включение в основную общеобразовательную программу разделов по формированию культуры здорового и безопасного образа жизни, включение в основную профессиональную образовательную программу учебных модулей по формированию культуры здорового и безопасного образа жизни; </w:t>
      </w:r>
      <w:proofErr w:type="gramEnd"/>
    </w:p>
    <w:p w:rsidR="004A35F1" w:rsidRPr="00845DEB" w:rsidRDefault="004A35F1" w:rsidP="004A35F1">
      <w:pPr>
        <w:ind w:firstLine="709"/>
        <w:jc w:val="both"/>
        <w:rPr>
          <w:color w:val="222222"/>
        </w:rPr>
      </w:pPr>
      <w:r w:rsidRPr="00845DEB">
        <w:rPr>
          <w:color w:val="222222"/>
        </w:rPr>
        <w:t xml:space="preserve">2) реализацию дополнительных образовательных программ, ориентированных на формирование ценности здоровья и здорового образа жизни, которые могут быть реализованы как в урочной (аудиторной), так и во внеурочной (внеаудиторной) деятельности; </w:t>
      </w:r>
    </w:p>
    <w:p w:rsidR="004A35F1" w:rsidRPr="00845DEB" w:rsidRDefault="004A35F1" w:rsidP="004A35F1">
      <w:pPr>
        <w:ind w:firstLine="709"/>
        <w:jc w:val="both"/>
        <w:rPr>
          <w:color w:val="222222"/>
        </w:rPr>
      </w:pPr>
      <w:r w:rsidRPr="00845DEB">
        <w:rPr>
          <w:color w:val="222222"/>
        </w:rPr>
        <w:t xml:space="preserve">3) наличие и реализацию проектов (целевая программа, программа экспериментальной работы) спортивно-оздоровительной направленности; </w:t>
      </w:r>
    </w:p>
    <w:p w:rsidR="004A35F1" w:rsidRPr="00845DEB" w:rsidRDefault="004A35F1" w:rsidP="004A35F1">
      <w:pPr>
        <w:ind w:firstLine="709"/>
        <w:jc w:val="both"/>
        <w:rPr>
          <w:color w:val="222222"/>
        </w:rPr>
      </w:pPr>
      <w:r w:rsidRPr="00845DEB">
        <w:rPr>
          <w:color w:val="222222"/>
        </w:rPr>
        <w:t xml:space="preserve">4) соблюдение санитарных норм, предъявляемых к организации образовательного процесса (объем нагрузки по реализации основных и дополнительных образовательных программ, время на самостоятельную учебную работу, время отдыха, удовлетворение потребностей обучающихся в двигательной активности), в том числе при введении в образовательный процесс педагогических инноваций; </w:t>
      </w:r>
    </w:p>
    <w:p w:rsidR="004A35F1" w:rsidRPr="00845DEB" w:rsidRDefault="004A35F1" w:rsidP="004A35F1">
      <w:pPr>
        <w:ind w:firstLine="709"/>
        <w:jc w:val="both"/>
        <w:rPr>
          <w:color w:val="222222"/>
        </w:rPr>
      </w:pPr>
      <w:r w:rsidRPr="00845DEB">
        <w:rPr>
          <w:color w:val="222222"/>
        </w:rPr>
        <w:t xml:space="preserve">5) использование форм, методов обучения и воспитания, педагогических технологий, адекватных возрастным возможностям и особенностям обучающихся, воспитанников; </w:t>
      </w:r>
    </w:p>
    <w:p w:rsidR="004A35F1" w:rsidRPr="00845DEB" w:rsidRDefault="004A35F1" w:rsidP="004A35F1">
      <w:pPr>
        <w:ind w:firstLine="709"/>
        <w:jc w:val="both"/>
        <w:rPr>
          <w:color w:val="222222"/>
        </w:rPr>
      </w:pPr>
      <w:r w:rsidRPr="00845DEB">
        <w:rPr>
          <w:color w:val="222222"/>
        </w:rPr>
        <w:t xml:space="preserve">6) использование в образовательном процессе </w:t>
      </w:r>
      <w:proofErr w:type="spellStart"/>
      <w:r w:rsidRPr="00845DEB">
        <w:rPr>
          <w:color w:val="222222"/>
        </w:rPr>
        <w:t>здоровьесберегающих</w:t>
      </w:r>
      <w:proofErr w:type="spellEnd"/>
      <w:r w:rsidRPr="00845DEB">
        <w:rPr>
          <w:color w:val="222222"/>
        </w:rPr>
        <w:t xml:space="preserve"> приемов, методов, форм, технологий; </w:t>
      </w:r>
    </w:p>
    <w:p w:rsidR="004A35F1" w:rsidRPr="00845DEB" w:rsidRDefault="004A35F1" w:rsidP="004A35F1">
      <w:pPr>
        <w:ind w:firstLine="709"/>
        <w:jc w:val="both"/>
        <w:rPr>
          <w:color w:val="222222"/>
        </w:rPr>
      </w:pPr>
      <w:r w:rsidRPr="00845DEB">
        <w:rPr>
          <w:color w:val="222222"/>
        </w:rPr>
        <w:t xml:space="preserve">7) соблюдение норм двигательной активности при организации образовательного процесса в соответствии с требованиями санитарных правил; </w:t>
      </w:r>
    </w:p>
    <w:p w:rsidR="004A35F1" w:rsidRPr="00845DEB" w:rsidRDefault="004A35F1" w:rsidP="004A35F1">
      <w:pPr>
        <w:ind w:firstLine="709"/>
        <w:jc w:val="both"/>
        <w:rPr>
          <w:color w:val="222222"/>
        </w:rPr>
      </w:pPr>
      <w:r w:rsidRPr="00845DEB">
        <w:rPr>
          <w:color w:val="222222"/>
        </w:rPr>
        <w:t xml:space="preserve">8) соблюдение </w:t>
      </w:r>
      <w:proofErr w:type="spellStart"/>
      <w:r w:rsidRPr="00845DEB">
        <w:rPr>
          <w:color w:val="222222"/>
        </w:rPr>
        <w:t>здоровьесберегающего</w:t>
      </w:r>
      <w:proofErr w:type="spellEnd"/>
      <w:r w:rsidRPr="00845DEB">
        <w:rPr>
          <w:color w:val="222222"/>
        </w:rPr>
        <w:t xml:space="preserve"> режима обучения и воспитания, в том числе при использовании технических средств обучения, информационно- коммуникационных технологий, в соответствии с требованиями санитарных правил; </w:t>
      </w:r>
    </w:p>
    <w:p w:rsidR="004A35F1" w:rsidRPr="00845DEB" w:rsidRDefault="004A35F1" w:rsidP="004A35F1">
      <w:pPr>
        <w:ind w:firstLine="709"/>
        <w:jc w:val="both"/>
        <w:rPr>
          <w:color w:val="222222"/>
        </w:rPr>
      </w:pPr>
      <w:r w:rsidRPr="00845DEB">
        <w:rPr>
          <w:color w:val="222222"/>
        </w:rPr>
        <w:t xml:space="preserve">9) учет индивидуальных особенностей развития обучающихся, воспитанников при организации образовательного процесса; </w:t>
      </w:r>
    </w:p>
    <w:p w:rsidR="004A35F1" w:rsidRPr="00845DEB" w:rsidRDefault="004A35F1" w:rsidP="004A35F1">
      <w:pPr>
        <w:ind w:firstLine="709"/>
        <w:jc w:val="both"/>
        <w:rPr>
          <w:color w:val="222222"/>
        </w:rPr>
      </w:pPr>
      <w:proofErr w:type="gramStart"/>
      <w:r w:rsidRPr="00845DEB">
        <w:rPr>
          <w:color w:val="222222"/>
        </w:rPr>
        <w:t xml:space="preserve">10) обеспечение благоприятных психологических условий образовательной среды (демократичность и оптимальная интенсивность образовательной среды, благоприятный эмоционально-психологический климат, содействие формированию у обучающихся адекватной самооценки, познавательной мотивации). </w:t>
      </w:r>
      <w:proofErr w:type="gramEnd"/>
    </w:p>
    <w:p w:rsidR="004A35F1" w:rsidRPr="00926700" w:rsidRDefault="004A35F1" w:rsidP="004A35F1">
      <w:pPr>
        <w:ind w:firstLine="709"/>
        <w:jc w:val="both"/>
        <w:rPr>
          <w:color w:val="222222"/>
        </w:rPr>
      </w:pPr>
      <w:r w:rsidRPr="00845DEB">
        <w:rPr>
          <w:color w:val="222222"/>
        </w:rPr>
        <w:t xml:space="preserve">8. Требования к организации физкультурно-оздоровительной и спортивно- массовой работы в образовательном учреждении включают: </w:t>
      </w:r>
    </w:p>
    <w:p w:rsidR="004A35F1" w:rsidRPr="00845DEB" w:rsidRDefault="004A35F1" w:rsidP="004A35F1">
      <w:pPr>
        <w:ind w:firstLine="709"/>
        <w:jc w:val="both"/>
        <w:rPr>
          <w:color w:val="222222"/>
        </w:rPr>
      </w:pPr>
      <w:r w:rsidRPr="00845DEB">
        <w:rPr>
          <w:color w:val="222222"/>
        </w:rPr>
        <w:t xml:space="preserve">1) организацию физкультурно-оздоровительной работы с обучающимися, воспитанниками всех групп здоровья; </w:t>
      </w:r>
    </w:p>
    <w:p w:rsidR="004A35F1" w:rsidRPr="00845DEB" w:rsidRDefault="004A35F1" w:rsidP="004A35F1">
      <w:pPr>
        <w:ind w:firstLine="709"/>
        <w:jc w:val="both"/>
        <w:rPr>
          <w:color w:val="222222"/>
        </w:rPr>
      </w:pPr>
      <w:r w:rsidRPr="00845DEB">
        <w:rPr>
          <w:color w:val="222222"/>
        </w:rPr>
        <w:t xml:space="preserve">2) организацию занятий по лечебной физкультуре для обучающихся, воспитанников в соответствии с медицинскими показаниями по результатам медицинского профилактического осмотра; </w:t>
      </w:r>
    </w:p>
    <w:p w:rsidR="004A35F1" w:rsidRPr="00845DEB" w:rsidRDefault="004A35F1" w:rsidP="004A35F1">
      <w:pPr>
        <w:ind w:firstLine="709"/>
        <w:jc w:val="both"/>
        <w:rPr>
          <w:color w:val="222222"/>
        </w:rPr>
      </w:pPr>
      <w:r w:rsidRPr="00845DEB">
        <w:rPr>
          <w:color w:val="222222"/>
        </w:rPr>
        <w:t xml:space="preserve">3) выполнение комплекса упражнений во время регламентированных перерывов для снижения нервно-эмоционального напряжения, утомления зрительного анализатора, устранения влияния гиподинамии, гипокинезии, а также предотвращения развития </w:t>
      </w:r>
      <w:proofErr w:type="spellStart"/>
      <w:r w:rsidRPr="00845DEB">
        <w:rPr>
          <w:color w:val="222222"/>
        </w:rPr>
        <w:t>познотонического</w:t>
      </w:r>
      <w:proofErr w:type="spellEnd"/>
      <w:r w:rsidRPr="00845DEB">
        <w:rPr>
          <w:color w:val="222222"/>
        </w:rPr>
        <w:t xml:space="preserve"> утомления; </w:t>
      </w:r>
    </w:p>
    <w:p w:rsidR="004A35F1" w:rsidRPr="00845DEB" w:rsidRDefault="004A35F1" w:rsidP="004A35F1">
      <w:pPr>
        <w:ind w:firstLine="709"/>
        <w:jc w:val="both"/>
        <w:rPr>
          <w:color w:val="222222"/>
        </w:rPr>
      </w:pPr>
      <w:r w:rsidRPr="00845DEB">
        <w:rPr>
          <w:color w:val="222222"/>
        </w:rPr>
        <w:t xml:space="preserve">4) организацию динамических пауз (динамических перемен), физкультминуток на уроках, занятиях, способствующих эмоциональной разгрузке и повышению двигательной активности; </w:t>
      </w:r>
    </w:p>
    <w:p w:rsidR="004A35F1" w:rsidRPr="00845DEB" w:rsidRDefault="004A35F1" w:rsidP="004A35F1">
      <w:pPr>
        <w:ind w:firstLine="709"/>
        <w:jc w:val="both"/>
        <w:rPr>
          <w:color w:val="222222"/>
        </w:rPr>
      </w:pPr>
      <w:r w:rsidRPr="00845DEB">
        <w:rPr>
          <w:color w:val="222222"/>
        </w:rPr>
        <w:lastRenderedPageBreak/>
        <w:t xml:space="preserve">5) организацию работы спортивных секций, кружков, клубов и создание условий, соблюдение режима их (секций, кружков, клубов) работы в соответствии с требованиями санитарных правил; </w:t>
      </w:r>
    </w:p>
    <w:p w:rsidR="004A35F1" w:rsidRPr="00845DEB" w:rsidRDefault="004A35F1" w:rsidP="004A35F1">
      <w:pPr>
        <w:ind w:firstLine="709"/>
        <w:jc w:val="both"/>
        <w:rPr>
          <w:color w:val="222222"/>
        </w:rPr>
      </w:pPr>
      <w:r w:rsidRPr="00845DEB">
        <w:rPr>
          <w:color w:val="222222"/>
        </w:rPr>
        <w:t xml:space="preserve">6) организацию воспитательной, внеурочной (внеаудиторной) деятельности физкультурно-оздоровительной направленности на каждой ступени общего образования и в системе профессионального образования; </w:t>
      </w:r>
    </w:p>
    <w:p w:rsidR="004A35F1" w:rsidRPr="00845DEB" w:rsidRDefault="004A35F1" w:rsidP="004A35F1">
      <w:pPr>
        <w:ind w:firstLine="709"/>
        <w:jc w:val="both"/>
        <w:rPr>
          <w:color w:val="222222"/>
        </w:rPr>
      </w:pPr>
      <w:r w:rsidRPr="00845DEB">
        <w:rPr>
          <w:color w:val="222222"/>
        </w:rPr>
        <w:t xml:space="preserve">7) организацию физкультурных и спортивных мероприятий с обучающимися, воспитанниками по видам спорта и комплексных мероприятий (спартакиад, универсиад, олимпиад, соревнований, дней спорта, дней здоровья); </w:t>
      </w:r>
    </w:p>
    <w:p w:rsidR="004A35F1" w:rsidRPr="00845DEB" w:rsidRDefault="004A35F1" w:rsidP="004A35F1">
      <w:pPr>
        <w:ind w:firstLine="709"/>
        <w:jc w:val="both"/>
        <w:rPr>
          <w:color w:val="222222"/>
        </w:rPr>
      </w:pPr>
      <w:r w:rsidRPr="00845DEB">
        <w:rPr>
          <w:color w:val="222222"/>
        </w:rPr>
        <w:t xml:space="preserve">8) обеспечение участия обучающихся, воспитанников в региональных, межрегиональных, всероссийских физкультурных мероприятиях и спортивных мероприятиях. </w:t>
      </w:r>
    </w:p>
    <w:p w:rsidR="004A35F1" w:rsidRPr="00845DEB" w:rsidRDefault="004A35F1" w:rsidP="004A35F1">
      <w:pPr>
        <w:ind w:firstLine="709"/>
        <w:jc w:val="both"/>
        <w:rPr>
          <w:color w:val="222222"/>
        </w:rPr>
      </w:pPr>
      <w:r w:rsidRPr="00845DEB">
        <w:rPr>
          <w:color w:val="222222"/>
        </w:rPr>
        <w:t xml:space="preserve">9. Требования к организации системы просветительской и методической работы с участниками образовательного процесса по вопросам здорового и безопасного образа жизни включают: </w:t>
      </w:r>
    </w:p>
    <w:p w:rsidR="004A35F1" w:rsidRPr="00845DEB" w:rsidRDefault="004A35F1" w:rsidP="004A35F1">
      <w:pPr>
        <w:ind w:firstLine="709"/>
        <w:jc w:val="both"/>
        <w:rPr>
          <w:color w:val="222222"/>
        </w:rPr>
      </w:pPr>
      <w:r w:rsidRPr="00845DEB">
        <w:rPr>
          <w:color w:val="222222"/>
        </w:rPr>
        <w:t xml:space="preserve">1) организацию взаимодействия образовательного учреждения с организациями (учреждениями) физической культуры и спорта, туризма, культуры, здравоохранения, гражданской обороны, защиты населения и территорий от чрезвычайных ситуаций, правоохранительными органами по проведению физкультурных мероприятий, спортивных мероприятий, мероприятий по формированию безопасного образа жизни, занятий по профилактике вредных привычек, массовых мероприятий </w:t>
      </w:r>
      <w:proofErr w:type="spellStart"/>
      <w:r w:rsidRPr="00845DEB">
        <w:rPr>
          <w:color w:val="222222"/>
        </w:rPr>
        <w:t>здоровьесберегающей</w:t>
      </w:r>
      <w:proofErr w:type="spellEnd"/>
      <w:r w:rsidRPr="00845DEB">
        <w:rPr>
          <w:color w:val="222222"/>
        </w:rPr>
        <w:t xml:space="preserve"> направленности; </w:t>
      </w:r>
    </w:p>
    <w:p w:rsidR="004A35F1" w:rsidRPr="00845DEB" w:rsidRDefault="004A35F1" w:rsidP="004A35F1">
      <w:pPr>
        <w:ind w:firstLine="709"/>
        <w:jc w:val="both"/>
        <w:rPr>
          <w:color w:val="222222"/>
        </w:rPr>
      </w:pPr>
      <w:r w:rsidRPr="00845DEB">
        <w:rPr>
          <w:color w:val="222222"/>
        </w:rPr>
        <w:t xml:space="preserve">2) организацию взаимодействия образовательного учреждения с общественностью по вопросам сохранения и укрепления здоровья обучающихся, воспитанников, профилактики у них вредных привычек, формирования безопасного образа жизни; </w:t>
      </w:r>
    </w:p>
    <w:p w:rsidR="004A35F1" w:rsidRPr="00845DEB" w:rsidRDefault="004A35F1" w:rsidP="004A35F1">
      <w:pPr>
        <w:ind w:firstLine="709"/>
        <w:jc w:val="both"/>
        <w:rPr>
          <w:color w:val="222222"/>
        </w:rPr>
      </w:pPr>
      <w:r w:rsidRPr="00845DEB">
        <w:rPr>
          <w:color w:val="222222"/>
        </w:rPr>
        <w:t xml:space="preserve">3) наличие в фонде информационно-библиотечного центра (библиотеки, </w:t>
      </w:r>
      <w:proofErr w:type="spellStart"/>
      <w:r w:rsidRPr="00845DEB">
        <w:rPr>
          <w:color w:val="222222"/>
        </w:rPr>
        <w:t>медиатеки</w:t>
      </w:r>
      <w:proofErr w:type="spellEnd"/>
      <w:r w:rsidRPr="00845DEB">
        <w:rPr>
          <w:color w:val="222222"/>
        </w:rPr>
        <w:t xml:space="preserve">) образовательного учреждения детской, научно-публицистической, научно-методической литературы, периодических изданий, информационных ресурсов по вопросам здоровья, </w:t>
      </w:r>
      <w:proofErr w:type="spellStart"/>
      <w:r w:rsidRPr="00845DEB">
        <w:rPr>
          <w:color w:val="222222"/>
        </w:rPr>
        <w:t>здоровьесбережения</w:t>
      </w:r>
      <w:proofErr w:type="spellEnd"/>
      <w:r w:rsidRPr="00845DEB">
        <w:rPr>
          <w:color w:val="222222"/>
        </w:rPr>
        <w:t xml:space="preserve">, ведения здорового образа жизни, занятий физической культурой и массовым спортом, организации подвижных игр, выбора оптимальной двигательной нагрузки; </w:t>
      </w:r>
    </w:p>
    <w:p w:rsidR="004A35F1" w:rsidRPr="00845DEB" w:rsidRDefault="004A35F1" w:rsidP="004A35F1">
      <w:pPr>
        <w:ind w:firstLine="709"/>
        <w:jc w:val="both"/>
        <w:rPr>
          <w:color w:val="222222"/>
        </w:rPr>
      </w:pPr>
      <w:r w:rsidRPr="00845DEB">
        <w:rPr>
          <w:color w:val="222222"/>
        </w:rPr>
        <w:t>4) наличие и периодическое обновление информации, посвященной проблемам сохранения здоровья, организации и ведения здорового образа жизни на различных информационных носителях, информационных стендах и (или) на сайте образовательного учреждения;</w:t>
      </w:r>
    </w:p>
    <w:p w:rsidR="004A35F1" w:rsidRPr="00845DEB" w:rsidRDefault="004A35F1" w:rsidP="004A35F1">
      <w:pPr>
        <w:ind w:firstLine="709"/>
        <w:jc w:val="both"/>
        <w:rPr>
          <w:color w:val="222222"/>
        </w:rPr>
      </w:pPr>
      <w:r w:rsidRPr="00845DEB">
        <w:rPr>
          <w:color w:val="222222"/>
        </w:rPr>
        <w:t xml:space="preserve">5) наличие и реализацию плана методических мероприятий, повышения квалификации педагогических и научно-педагогических работников по различным вопросам возрастной психологии и физиологии, развития человека, его здоровья, факторов, положительно и отрицательно влияющих на здоровье и безопасность обучающихся, воспитанников, </w:t>
      </w:r>
      <w:proofErr w:type="spellStart"/>
      <w:r w:rsidRPr="00845DEB">
        <w:rPr>
          <w:color w:val="222222"/>
        </w:rPr>
        <w:t>здоровьесберегающих</w:t>
      </w:r>
      <w:proofErr w:type="spellEnd"/>
      <w:r w:rsidRPr="00845DEB">
        <w:rPr>
          <w:color w:val="222222"/>
        </w:rPr>
        <w:t xml:space="preserve"> технологий. </w:t>
      </w:r>
    </w:p>
    <w:p w:rsidR="004A35F1" w:rsidRPr="00845DEB" w:rsidRDefault="004A35F1" w:rsidP="004A35F1">
      <w:pPr>
        <w:ind w:firstLine="709"/>
        <w:jc w:val="both"/>
        <w:rPr>
          <w:color w:val="222222"/>
        </w:rPr>
      </w:pPr>
      <w:r w:rsidRPr="00845DEB">
        <w:rPr>
          <w:color w:val="222222"/>
        </w:rPr>
        <w:t xml:space="preserve">10. Требования к организации профилактики употребления </w:t>
      </w:r>
      <w:proofErr w:type="spellStart"/>
      <w:r w:rsidRPr="00845DEB">
        <w:rPr>
          <w:color w:val="222222"/>
        </w:rPr>
        <w:t>психоактивных</w:t>
      </w:r>
      <w:proofErr w:type="spellEnd"/>
      <w:r w:rsidRPr="00845DEB">
        <w:rPr>
          <w:color w:val="222222"/>
        </w:rPr>
        <w:t xml:space="preserve"> веществ обучающимися, воспитанниками включают: </w:t>
      </w:r>
    </w:p>
    <w:p w:rsidR="004A35F1" w:rsidRPr="00845DEB" w:rsidRDefault="004A35F1" w:rsidP="004A35F1">
      <w:pPr>
        <w:ind w:firstLine="709"/>
        <w:jc w:val="both"/>
        <w:rPr>
          <w:color w:val="222222"/>
        </w:rPr>
      </w:pPr>
      <w:r w:rsidRPr="00845DEB">
        <w:rPr>
          <w:color w:val="222222"/>
        </w:rPr>
        <w:t xml:space="preserve">1) реализацию превентивных программ, направленных на предотвращение употребления </w:t>
      </w:r>
      <w:proofErr w:type="spellStart"/>
      <w:r w:rsidRPr="00845DEB">
        <w:rPr>
          <w:color w:val="222222"/>
        </w:rPr>
        <w:t>психоактивных</w:t>
      </w:r>
      <w:proofErr w:type="spellEnd"/>
      <w:r w:rsidRPr="00845DEB">
        <w:rPr>
          <w:color w:val="222222"/>
        </w:rPr>
        <w:t xml:space="preserve"> веществ (далее - ПАВ) обучающимися, воспитанниками; </w:t>
      </w:r>
    </w:p>
    <w:p w:rsidR="004A35F1" w:rsidRPr="00845DEB" w:rsidRDefault="004A35F1" w:rsidP="004A35F1">
      <w:pPr>
        <w:ind w:firstLine="709"/>
        <w:jc w:val="both"/>
        <w:rPr>
          <w:color w:val="222222"/>
        </w:rPr>
      </w:pPr>
      <w:r w:rsidRPr="00845DEB">
        <w:rPr>
          <w:color w:val="222222"/>
        </w:rPr>
        <w:t xml:space="preserve">2) выявление факторов риска распространения в подростковой, молодежной среде ПАВ и оценку эффективности реализуемых в образовательном учреждении превентивных программ; </w:t>
      </w:r>
    </w:p>
    <w:p w:rsidR="004A35F1" w:rsidRPr="00845DEB" w:rsidRDefault="004A35F1" w:rsidP="004A35F1">
      <w:pPr>
        <w:ind w:firstLine="709"/>
        <w:jc w:val="both"/>
        <w:rPr>
          <w:color w:val="222222"/>
        </w:rPr>
      </w:pPr>
      <w:r w:rsidRPr="00845DEB">
        <w:rPr>
          <w:color w:val="222222"/>
        </w:rPr>
        <w:t xml:space="preserve">3) наличие безопасной поддерживающей образовательной среды (благоприятный психологический климат, реализация тезиса «образовательное учреждение - территория, свободная от ПАВ», система работы с педагогическими и научно-педагогическими работниками образовательного учреждения по повышению компетентности в области создания условий, предупреждающих закрепление зависимых форм поведения). </w:t>
      </w:r>
    </w:p>
    <w:p w:rsidR="004A35F1" w:rsidRPr="00845DEB" w:rsidRDefault="004A35F1" w:rsidP="004A35F1">
      <w:pPr>
        <w:ind w:firstLine="709"/>
        <w:jc w:val="both"/>
        <w:rPr>
          <w:color w:val="222222"/>
        </w:rPr>
      </w:pPr>
      <w:r w:rsidRPr="00845DEB">
        <w:rPr>
          <w:color w:val="222222"/>
        </w:rPr>
        <w:lastRenderedPageBreak/>
        <w:t xml:space="preserve">11. Требования к комплексному сопровождению системы формирования культуры здорового и безопасного образа жизни обучающихся, воспитанников включают: </w:t>
      </w:r>
    </w:p>
    <w:p w:rsidR="004A35F1" w:rsidRPr="00845DEB" w:rsidRDefault="004A35F1" w:rsidP="004A35F1">
      <w:pPr>
        <w:ind w:firstLine="709"/>
        <w:jc w:val="both"/>
        <w:rPr>
          <w:color w:val="222222"/>
        </w:rPr>
      </w:pPr>
      <w:r w:rsidRPr="00845DEB">
        <w:rPr>
          <w:color w:val="222222"/>
        </w:rPr>
        <w:t xml:space="preserve">1) использование рекомендованных и утвержденных методов профилактики заболеваний, не требующих постоянного наблюдения врача; </w:t>
      </w:r>
    </w:p>
    <w:p w:rsidR="004A35F1" w:rsidRPr="00845DEB" w:rsidRDefault="004A35F1" w:rsidP="004A35F1">
      <w:pPr>
        <w:ind w:firstLine="709"/>
        <w:jc w:val="both"/>
        <w:rPr>
          <w:color w:val="222222"/>
        </w:rPr>
      </w:pPr>
      <w:r w:rsidRPr="00845DEB">
        <w:rPr>
          <w:color w:val="222222"/>
        </w:rPr>
        <w:t xml:space="preserve">2) организацию в соответствии с требованиями санитарных правил качественного горячего питания обучающихся, воспитанников, соответствующего их </w:t>
      </w:r>
      <w:proofErr w:type="spellStart"/>
      <w:r w:rsidRPr="00845DEB">
        <w:rPr>
          <w:color w:val="222222"/>
        </w:rPr>
        <w:t>энергозатратам</w:t>
      </w:r>
      <w:proofErr w:type="spellEnd"/>
      <w:r w:rsidRPr="00845DEB">
        <w:rPr>
          <w:color w:val="222222"/>
        </w:rPr>
        <w:t xml:space="preserve">, с учетом энергетической ценности продуктов и сбалансированности рациона; </w:t>
      </w:r>
    </w:p>
    <w:p w:rsidR="004A35F1" w:rsidRPr="00845DEB" w:rsidRDefault="004A35F1" w:rsidP="004A35F1">
      <w:pPr>
        <w:ind w:firstLine="709"/>
        <w:jc w:val="both"/>
        <w:rPr>
          <w:color w:val="222222"/>
        </w:rPr>
      </w:pPr>
      <w:r w:rsidRPr="00845DEB">
        <w:rPr>
          <w:color w:val="222222"/>
        </w:rPr>
        <w:t xml:space="preserve">3) наличие системы комплексной педагогической, психологической и социальной помощи обучающимся, воспитанникам с ограниченными возможностями здоровья; </w:t>
      </w:r>
    </w:p>
    <w:p w:rsidR="004A35F1" w:rsidRPr="00845DEB" w:rsidRDefault="004A35F1" w:rsidP="004A35F1">
      <w:pPr>
        <w:ind w:firstLine="709"/>
        <w:jc w:val="both"/>
        <w:rPr>
          <w:color w:val="222222"/>
        </w:rPr>
      </w:pPr>
      <w:r w:rsidRPr="00845DEB">
        <w:rPr>
          <w:color w:val="222222"/>
        </w:rPr>
        <w:t>4) привлечение педагогических и медицинских работников к реализации всех направлений работы по сохранению и укреплению здоровья обучающихся, воспитанников, просвещению родителей (законных представителей);</w:t>
      </w:r>
    </w:p>
    <w:p w:rsidR="004A35F1" w:rsidRPr="00845DEB" w:rsidRDefault="004A35F1" w:rsidP="004A35F1">
      <w:pPr>
        <w:ind w:firstLine="709"/>
        <w:jc w:val="both"/>
        <w:rPr>
          <w:color w:val="222222"/>
        </w:rPr>
      </w:pPr>
      <w:r w:rsidRPr="00845DEB">
        <w:rPr>
          <w:color w:val="222222"/>
        </w:rPr>
        <w:t xml:space="preserve">5) привлечение педагогических работников и сотрудников правоохранительных органов к реализации направлений работы по формированию безопасного образа жизни, просвещению родителей (законных представителей). </w:t>
      </w:r>
    </w:p>
    <w:p w:rsidR="004A35F1" w:rsidRPr="00845DEB" w:rsidRDefault="004A35F1" w:rsidP="004A35F1">
      <w:pPr>
        <w:ind w:firstLine="709"/>
        <w:jc w:val="both"/>
        <w:rPr>
          <w:color w:val="222222"/>
        </w:rPr>
      </w:pPr>
      <w:r w:rsidRPr="00845DEB">
        <w:rPr>
          <w:color w:val="222222"/>
        </w:rPr>
        <w:t xml:space="preserve">12. Требования к мониторингу </w:t>
      </w:r>
      <w:proofErr w:type="spellStart"/>
      <w:r w:rsidRPr="00845DEB">
        <w:rPr>
          <w:color w:val="222222"/>
        </w:rPr>
        <w:t>сформированности</w:t>
      </w:r>
      <w:proofErr w:type="spellEnd"/>
      <w:r w:rsidRPr="00845DEB">
        <w:rPr>
          <w:color w:val="222222"/>
        </w:rPr>
        <w:t xml:space="preserve"> культуры здорового и безопасного образа жизни обучающихся, воспитанников содержат: </w:t>
      </w:r>
    </w:p>
    <w:p w:rsidR="004A35F1" w:rsidRPr="00845DEB" w:rsidRDefault="004A35F1" w:rsidP="004A35F1">
      <w:pPr>
        <w:ind w:firstLine="709"/>
        <w:jc w:val="both"/>
        <w:rPr>
          <w:color w:val="222222"/>
        </w:rPr>
      </w:pPr>
      <w:r w:rsidRPr="00845DEB">
        <w:rPr>
          <w:color w:val="222222"/>
        </w:rPr>
        <w:t xml:space="preserve">1) наличие аналитических данных о формировании ценности здорового и безопасного образа жизни у обучающихся, воспитанников; </w:t>
      </w:r>
    </w:p>
    <w:p w:rsidR="004A35F1" w:rsidRPr="00845DEB" w:rsidRDefault="004A35F1" w:rsidP="004A35F1">
      <w:pPr>
        <w:ind w:firstLine="709"/>
        <w:jc w:val="both"/>
        <w:rPr>
          <w:color w:val="222222"/>
        </w:rPr>
      </w:pPr>
      <w:r w:rsidRPr="00845DEB">
        <w:rPr>
          <w:color w:val="222222"/>
        </w:rPr>
        <w:t xml:space="preserve">2) отслеживание динамики показателей здоровья обучающихся, воспитанников (общего показателя здоровья; показателей заболеваемости органов зрения и опорно-двигательного аппарата; травматизма в образовательном учреждении, в том числе дорожно-транспортного травматизма; показателя количества пропусков занятий по болезни; эффективности оздоровления часто болеющих обучающихся, воспитанников); </w:t>
      </w:r>
    </w:p>
    <w:p w:rsidR="004A35F1" w:rsidRPr="00845DEB" w:rsidRDefault="004A35F1" w:rsidP="004A35F1">
      <w:pPr>
        <w:ind w:firstLine="709"/>
        <w:jc w:val="both"/>
        <w:rPr>
          <w:color w:val="222222"/>
        </w:rPr>
      </w:pPr>
      <w:r w:rsidRPr="00845DEB">
        <w:rPr>
          <w:color w:val="222222"/>
        </w:rPr>
        <w:t xml:space="preserve">3) включение в ежегодный отчет образовательного учреждения, доступный широкой общественности, обобщенных данных о </w:t>
      </w:r>
      <w:proofErr w:type="spellStart"/>
      <w:r w:rsidRPr="00845DEB">
        <w:rPr>
          <w:color w:val="222222"/>
        </w:rPr>
        <w:t>сформированности</w:t>
      </w:r>
      <w:proofErr w:type="spellEnd"/>
      <w:r w:rsidRPr="00845DEB">
        <w:rPr>
          <w:color w:val="222222"/>
        </w:rPr>
        <w:t xml:space="preserve"> культуры здорового и безопасного образа жизни обучающихся, воспитанников; </w:t>
      </w:r>
    </w:p>
    <w:p w:rsidR="004A35F1" w:rsidRPr="00845DEB" w:rsidRDefault="004A35F1" w:rsidP="004A35F1">
      <w:pPr>
        <w:ind w:firstLine="709"/>
        <w:jc w:val="both"/>
        <w:rPr>
          <w:color w:val="222222"/>
        </w:rPr>
      </w:pPr>
      <w:r w:rsidRPr="00845DEB">
        <w:rPr>
          <w:color w:val="222222"/>
        </w:rPr>
        <w:t xml:space="preserve">4) наличие инструментария мониторинга здоровья и физического развития обучающихся, воспитанников образовательного учреждения; </w:t>
      </w:r>
    </w:p>
    <w:p w:rsidR="004A35F1" w:rsidRPr="00845DEB" w:rsidRDefault="004A35F1" w:rsidP="004A35F1">
      <w:pPr>
        <w:ind w:firstLine="709"/>
        <w:jc w:val="both"/>
        <w:rPr>
          <w:color w:val="222222"/>
        </w:rPr>
      </w:pPr>
      <w:r w:rsidRPr="00845DEB">
        <w:rPr>
          <w:color w:val="222222"/>
        </w:rPr>
        <w:t xml:space="preserve">5) проведение социологических исследований на предмет удовлетворенности обучающихся, воспитанников, родителей (законных представителей), педагогических и научно-педагогических работников образовательного учреждения, социальных партнеров образовательного учреждения комплексностью и системностью работы образовательного учреждения по сохранению и укреплению здоровья; а также на предмет наличия благоприятного мнения об образовательном учреждении. </w:t>
      </w:r>
    </w:p>
    <w:p w:rsidR="00343D13" w:rsidRDefault="00343D13"/>
    <w:sectPr w:rsidR="00343D13" w:rsidSect="00343D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A1296DA"/>
    <w:lvl w:ilvl="0">
      <w:numFmt w:val="bullet"/>
      <w:lvlText w:val="*"/>
      <w:lvlJc w:val="left"/>
    </w:lvl>
  </w:abstractNum>
  <w:abstractNum w:abstractNumId="1">
    <w:nsid w:val="02AC2850"/>
    <w:multiLevelType w:val="multilevel"/>
    <w:tmpl w:val="5BF4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5F455E"/>
    <w:multiLevelType w:val="hybridMultilevel"/>
    <w:tmpl w:val="AEBC0568"/>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Verdan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Verdan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Verdan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75D1B1A"/>
    <w:multiLevelType w:val="multilevel"/>
    <w:tmpl w:val="D5629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6256F8"/>
    <w:multiLevelType w:val="multilevel"/>
    <w:tmpl w:val="5FC6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8722A"/>
    <w:multiLevelType w:val="hybridMultilevel"/>
    <w:tmpl w:val="1E724832"/>
    <w:lvl w:ilvl="0" w:tplc="FFFFFFFF">
      <w:start w:val="1"/>
      <w:numFmt w:val="bullet"/>
      <w:lvlText w:val=""/>
      <w:lvlJc w:val="left"/>
      <w:pPr>
        <w:tabs>
          <w:tab w:val="num" w:pos="1080"/>
        </w:tabs>
        <w:ind w:left="1080" w:hanging="360"/>
      </w:pPr>
      <w:rPr>
        <w:rFonts w:ascii="Symbol" w:hAnsi="Symbol" w:hint="default"/>
      </w:rPr>
    </w:lvl>
    <w:lvl w:ilvl="1" w:tplc="FFFFFFFF">
      <w:start w:val="3"/>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Verdana"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Verdana"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nsid w:val="152C75B6"/>
    <w:multiLevelType w:val="hybridMultilevel"/>
    <w:tmpl w:val="1D4E7D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C064FCE"/>
    <w:multiLevelType w:val="hybridMultilevel"/>
    <w:tmpl w:val="82C403D2"/>
    <w:lvl w:ilvl="0" w:tplc="D13EC086">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454655"/>
    <w:multiLevelType w:val="hybridMultilevel"/>
    <w:tmpl w:val="E42042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21F311A"/>
    <w:multiLevelType w:val="hybridMultilevel"/>
    <w:tmpl w:val="643837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3604B11"/>
    <w:multiLevelType w:val="hybridMultilevel"/>
    <w:tmpl w:val="2F7033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758020A"/>
    <w:multiLevelType w:val="multilevel"/>
    <w:tmpl w:val="EBC6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4D3A1D"/>
    <w:multiLevelType w:val="multilevel"/>
    <w:tmpl w:val="65664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D81411"/>
    <w:multiLevelType w:val="hybridMultilevel"/>
    <w:tmpl w:val="A3C2F3AE"/>
    <w:lvl w:ilvl="0" w:tplc="FFFFFFFF">
      <w:start w:val="1"/>
      <w:numFmt w:val="bullet"/>
      <w:lvlText w:val=""/>
      <w:lvlJc w:val="left"/>
      <w:pPr>
        <w:tabs>
          <w:tab w:val="num" w:pos="795"/>
        </w:tabs>
        <w:ind w:left="795" w:hanging="360"/>
      </w:pPr>
      <w:rPr>
        <w:rFonts w:ascii="Symbol" w:hAnsi="Symbol" w:hint="default"/>
      </w:rPr>
    </w:lvl>
    <w:lvl w:ilvl="1" w:tplc="FFFFFFFF" w:tentative="1">
      <w:start w:val="1"/>
      <w:numFmt w:val="bullet"/>
      <w:lvlText w:val="o"/>
      <w:lvlJc w:val="left"/>
      <w:pPr>
        <w:tabs>
          <w:tab w:val="num" w:pos="1515"/>
        </w:tabs>
        <w:ind w:left="1515" w:hanging="360"/>
      </w:pPr>
      <w:rPr>
        <w:rFonts w:ascii="Courier New" w:hAnsi="Courier New" w:cs="Verdana"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cs="Verdana"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cs="Verdana"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14">
    <w:nsid w:val="29D622E2"/>
    <w:multiLevelType w:val="hybridMultilevel"/>
    <w:tmpl w:val="C5C6E81C"/>
    <w:lvl w:ilvl="0" w:tplc="228E22A0">
      <w:start w:val="4"/>
      <w:numFmt w:val="bullet"/>
      <w:lvlText w:val=""/>
      <w:lvlJc w:val="left"/>
      <w:pPr>
        <w:tabs>
          <w:tab w:val="num" w:pos="1770"/>
        </w:tabs>
        <w:ind w:left="1770" w:hanging="105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2B076EF7"/>
    <w:multiLevelType w:val="hybridMultilevel"/>
    <w:tmpl w:val="A112C6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C853154"/>
    <w:multiLevelType w:val="hybridMultilevel"/>
    <w:tmpl w:val="50D08E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F104041"/>
    <w:multiLevelType w:val="multilevel"/>
    <w:tmpl w:val="73DE90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31E30CA0"/>
    <w:multiLevelType w:val="hybridMultilevel"/>
    <w:tmpl w:val="A20897B4"/>
    <w:lvl w:ilvl="0" w:tplc="47D8A9C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21C27C4"/>
    <w:multiLevelType w:val="hybridMultilevel"/>
    <w:tmpl w:val="4C108DEA"/>
    <w:lvl w:ilvl="0" w:tplc="FFFFFFFF">
      <w:start w:val="1"/>
      <w:numFmt w:val="bullet"/>
      <w:lvlText w:val=""/>
      <w:lvlJc w:val="left"/>
      <w:pPr>
        <w:tabs>
          <w:tab w:val="num" w:pos="1260"/>
        </w:tabs>
        <w:ind w:left="1260" w:hanging="360"/>
      </w:pPr>
      <w:rPr>
        <w:rFonts w:ascii="Symbol" w:hAnsi="Symbol" w:hint="default"/>
      </w:rPr>
    </w:lvl>
    <w:lvl w:ilvl="1" w:tplc="FFFFFFFF">
      <w:start w:val="1"/>
      <w:numFmt w:val="bullet"/>
      <w:lvlText w:val="o"/>
      <w:lvlJc w:val="left"/>
      <w:pPr>
        <w:tabs>
          <w:tab w:val="num" w:pos="1980"/>
        </w:tabs>
        <w:ind w:left="1980" w:hanging="360"/>
      </w:pPr>
      <w:rPr>
        <w:rFonts w:ascii="Courier New" w:hAnsi="Courier New" w:cs="Verdana"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Verdana"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Verdana"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0">
    <w:nsid w:val="322C7FF0"/>
    <w:multiLevelType w:val="hybridMultilevel"/>
    <w:tmpl w:val="9FF4FA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40734CE"/>
    <w:multiLevelType w:val="hybridMultilevel"/>
    <w:tmpl w:val="1E48162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4C2388B"/>
    <w:multiLevelType w:val="hybridMultilevel"/>
    <w:tmpl w:val="C8FC1A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600590A"/>
    <w:multiLevelType w:val="hybridMultilevel"/>
    <w:tmpl w:val="361427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AC1478F"/>
    <w:multiLevelType w:val="multilevel"/>
    <w:tmpl w:val="E086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D97E27"/>
    <w:multiLevelType w:val="multilevel"/>
    <w:tmpl w:val="0638F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57289B"/>
    <w:multiLevelType w:val="hybridMultilevel"/>
    <w:tmpl w:val="1ED66DB6"/>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27">
    <w:nsid w:val="4BAC49BC"/>
    <w:multiLevelType w:val="hybridMultilevel"/>
    <w:tmpl w:val="CBFE82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BBC21DE"/>
    <w:multiLevelType w:val="multilevel"/>
    <w:tmpl w:val="F640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E42D88"/>
    <w:multiLevelType w:val="hybridMultilevel"/>
    <w:tmpl w:val="D72C51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3D37E73"/>
    <w:multiLevelType w:val="hybridMultilevel"/>
    <w:tmpl w:val="B8926F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4E7761B"/>
    <w:multiLevelType w:val="hybridMultilevel"/>
    <w:tmpl w:val="9578A5F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68879E1"/>
    <w:multiLevelType w:val="hybridMultilevel"/>
    <w:tmpl w:val="0FEACE4A"/>
    <w:lvl w:ilvl="0" w:tplc="FFFFFFFF">
      <w:start w:val="1"/>
      <w:numFmt w:val="bullet"/>
      <w:lvlText w:val=""/>
      <w:lvlJc w:val="left"/>
      <w:pPr>
        <w:tabs>
          <w:tab w:val="num" w:pos="1155"/>
        </w:tabs>
        <w:ind w:left="1155" w:hanging="360"/>
      </w:pPr>
      <w:rPr>
        <w:rFonts w:ascii="Symbol" w:hAnsi="Symbol" w:hint="default"/>
      </w:rPr>
    </w:lvl>
    <w:lvl w:ilvl="1" w:tplc="FFFFFFFF">
      <w:start w:val="1"/>
      <w:numFmt w:val="bullet"/>
      <w:lvlText w:val="-"/>
      <w:lvlJc w:val="left"/>
      <w:pPr>
        <w:tabs>
          <w:tab w:val="num" w:pos="1875"/>
        </w:tabs>
        <w:ind w:left="1875" w:hanging="360"/>
      </w:pPr>
      <w:rPr>
        <w:rFonts w:ascii="Times New Roman" w:hAnsi="Times New Roman" w:cs="Times New Roman" w:hint="default"/>
      </w:rPr>
    </w:lvl>
    <w:lvl w:ilvl="2" w:tplc="FFFFFFFF" w:tentative="1">
      <w:start w:val="1"/>
      <w:numFmt w:val="bullet"/>
      <w:lvlText w:val=""/>
      <w:lvlJc w:val="left"/>
      <w:pPr>
        <w:tabs>
          <w:tab w:val="num" w:pos="2595"/>
        </w:tabs>
        <w:ind w:left="2595" w:hanging="360"/>
      </w:pPr>
      <w:rPr>
        <w:rFonts w:ascii="Wingdings" w:hAnsi="Wingdings" w:hint="default"/>
      </w:rPr>
    </w:lvl>
    <w:lvl w:ilvl="3" w:tplc="FFFFFFFF" w:tentative="1">
      <w:start w:val="1"/>
      <w:numFmt w:val="bullet"/>
      <w:lvlText w:val=""/>
      <w:lvlJc w:val="left"/>
      <w:pPr>
        <w:tabs>
          <w:tab w:val="num" w:pos="3315"/>
        </w:tabs>
        <w:ind w:left="3315" w:hanging="360"/>
      </w:pPr>
      <w:rPr>
        <w:rFonts w:ascii="Symbol" w:hAnsi="Symbol" w:hint="default"/>
      </w:rPr>
    </w:lvl>
    <w:lvl w:ilvl="4" w:tplc="FFFFFFFF" w:tentative="1">
      <w:start w:val="1"/>
      <w:numFmt w:val="bullet"/>
      <w:lvlText w:val="o"/>
      <w:lvlJc w:val="left"/>
      <w:pPr>
        <w:tabs>
          <w:tab w:val="num" w:pos="4035"/>
        </w:tabs>
        <w:ind w:left="4035" w:hanging="360"/>
      </w:pPr>
      <w:rPr>
        <w:rFonts w:ascii="Courier New" w:hAnsi="Courier New" w:cs="Verdana" w:hint="default"/>
      </w:rPr>
    </w:lvl>
    <w:lvl w:ilvl="5" w:tplc="FFFFFFFF" w:tentative="1">
      <w:start w:val="1"/>
      <w:numFmt w:val="bullet"/>
      <w:lvlText w:val=""/>
      <w:lvlJc w:val="left"/>
      <w:pPr>
        <w:tabs>
          <w:tab w:val="num" w:pos="4755"/>
        </w:tabs>
        <w:ind w:left="4755" w:hanging="360"/>
      </w:pPr>
      <w:rPr>
        <w:rFonts w:ascii="Wingdings" w:hAnsi="Wingdings" w:hint="default"/>
      </w:rPr>
    </w:lvl>
    <w:lvl w:ilvl="6" w:tplc="FFFFFFFF" w:tentative="1">
      <w:start w:val="1"/>
      <w:numFmt w:val="bullet"/>
      <w:lvlText w:val=""/>
      <w:lvlJc w:val="left"/>
      <w:pPr>
        <w:tabs>
          <w:tab w:val="num" w:pos="5475"/>
        </w:tabs>
        <w:ind w:left="5475" w:hanging="360"/>
      </w:pPr>
      <w:rPr>
        <w:rFonts w:ascii="Symbol" w:hAnsi="Symbol" w:hint="default"/>
      </w:rPr>
    </w:lvl>
    <w:lvl w:ilvl="7" w:tplc="FFFFFFFF" w:tentative="1">
      <w:start w:val="1"/>
      <w:numFmt w:val="bullet"/>
      <w:lvlText w:val="o"/>
      <w:lvlJc w:val="left"/>
      <w:pPr>
        <w:tabs>
          <w:tab w:val="num" w:pos="6195"/>
        </w:tabs>
        <w:ind w:left="6195" w:hanging="360"/>
      </w:pPr>
      <w:rPr>
        <w:rFonts w:ascii="Courier New" w:hAnsi="Courier New" w:cs="Verdana" w:hint="default"/>
      </w:rPr>
    </w:lvl>
    <w:lvl w:ilvl="8" w:tplc="FFFFFFFF" w:tentative="1">
      <w:start w:val="1"/>
      <w:numFmt w:val="bullet"/>
      <w:lvlText w:val=""/>
      <w:lvlJc w:val="left"/>
      <w:pPr>
        <w:tabs>
          <w:tab w:val="num" w:pos="6915"/>
        </w:tabs>
        <w:ind w:left="6915" w:hanging="360"/>
      </w:pPr>
      <w:rPr>
        <w:rFonts w:ascii="Wingdings" w:hAnsi="Wingdings" w:hint="default"/>
      </w:rPr>
    </w:lvl>
  </w:abstractNum>
  <w:abstractNum w:abstractNumId="33">
    <w:nsid w:val="59573941"/>
    <w:multiLevelType w:val="hybridMultilevel"/>
    <w:tmpl w:val="67B062AE"/>
    <w:lvl w:ilvl="0" w:tplc="1F987198">
      <w:start w:val="1"/>
      <w:numFmt w:val="decimal"/>
      <w:lvlText w:val="%1."/>
      <w:lvlJc w:val="left"/>
      <w:pPr>
        <w:tabs>
          <w:tab w:val="num" w:pos="1260"/>
        </w:tabs>
        <w:ind w:left="1260" w:hanging="360"/>
      </w:pPr>
      <w:rPr>
        <w:rFonts w:hint="default"/>
      </w:rPr>
    </w:lvl>
    <w:lvl w:ilvl="1" w:tplc="41E6A1BC">
      <w:numFmt w:val="none"/>
      <w:lvlText w:val=""/>
      <w:lvlJc w:val="left"/>
      <w:pPr>
        <w:tabs>
          <w:tab w:val="num" w:pos="360"/>
        </w:tabs>
      </w:pPr>
    </w:lvl>
    <w:lvl w:ilvl="2" w:tplc="130C2D22">
      <w:numFmt w:val="none"/>
      <w:lvlText w:val=""/>
      <w:lvlJc w:val="left"/>
      <w:pPr>
        <w:tabs>
          <w:tab w:val="num" w:pos="360"/>
        </w:tabs>
      </w:pPr>
    </w:lvl>
    <w:lvl w:ilvl="3" w:tplc="F6E2DC08">
      <w:numFmt w:val="none"/>
      <w:lvlText w:val=""/>
      <w:lvlJc w:val="left"/>
      <w:pPr>
        <w:tabs>
          <w:tab w:val="num" w:pos="360"/>
        </w:tabs>
      </w:pPr>
    </w:lvl>
    <w:lvl w:ilvl="4" w:tplc="B7CC8AC8">
      <w:numFmt w:val="none"/>
      <w:lvlText w:val=""/>
      <w:lvlJc w:val="left"/>
      <w:pPr>
        <w:tabs>
          <w:tab w:val="num" w:pos="360"/>
        </w:tabs>
      </w:pPr>
    </w:lvl>
    <w:lvl w:ilvl="5" w:tplc="8D8A6276">
      <w:numFmt w:val="none"/>
      <w:lvlText w:val=""/>
      <w:lvlJc w:val="left"/>
      <w:pPr>
        <w:tabs>
          <w:tab w:val="num" w:pos="360"/>
        </w:tabs>
      </w:pPr>
    </w:lvl>
    <w:lvl w:ilvl="6" w:tplc="C6D8DEBC">
      <w:numFmt w:val="none"/>
      <w:lvlText w:val=""/>
      <w:lvlJc w:val="left"/>
      <w:pPr>
        <w:tabs>
          <w:tab w:val="num" w:pos="360"/>
        </w:tabs>
      </w:pPr>
    </w:lvl>
    <w:lvl w:ilvl="7" w:tplc="68E0D2A8">
      <w:numFmt w:val="none"/>
      <w:lvlText w:val=""/>
      <w:lvlJc w:val="left"/>
      <w:pPr>
        <w:tabs>
          <w:tab w:val="num" w:pos="360"/>
        </w:tabs>
      </w:pPr>
    </w:lvl>
    <w:lvl w:ilvl="8" w:tplc="1960EEBA">
      <w:numFmt w:val="none"/>
      <w:lvlText w:val=""/>
      <w:lvlJc w:val="left"/>
      <w:pPr>
        <w:tabs>
          <w:tab w:val="num" w:pos="360"/>
        </w:tabs>
      </w:pPr>
    </w:lvl>
  </w:abstractNum>
  <w:abstractNum w:abstractNumId="34">
    <w:nsid w:val="5D681EF8"/>
    <w:multiLevelType w:val="hybridMultilevel"/>
    <w:tmpl w:val="9B06CCC2"/>
    <w:lvl w:ilvl="0" w:tplc="FFFFFFFF">
      <w:start w:val="3"/>
      <w:numFmt w:val="bullet"/>
      <w:lvlText w:val="-"/>
      <w:lvlJc w:val="left"/>
      <w:pPr>
        <w:tabs>
          <w:tab w:val="num" w:pos="1068"/>
        </w:tabs>
        <w:ind w:left="1068" w:hanging="360"/>
      </w:pPr>
      <w:rPr>
        <w:rFonts w:ascii="Times New Roman" w:eastAsia="Times New Roman" w:hAnsi="Times New Roman" w:cs="Times New Roman"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35">
    <w:nsid w:val="5E930B17"/>
    <w:multiLevelType w:val="hybridMultilevel"/>
    <w:tmpl w:val="E324A164"/>
    <w:lvl w:ilvl="0" w:tplc="F65A9114">
      <w:start w:val="1"/>
      <w:numFmt w:val="decimal"/>
      <w:lvlText w:val="%1."/>
      <w:lvlJc w:val="left"/>
      <w:pPr>
        <w:tabs>
          <w:tab w:val="num" w:pos="1755"/>
        </w:tabs>
        <w:ind w:left="1755" w:hanging="1035"/>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nsid w:val="5F785730"/>
    <w:multiLevelType w:val="multilevel"/>
    <w:tmpl w:val="472A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E60036"/>
    <w:multiLevelType w:val="hybridMultilevel"/>
    <w:tmpl w:val="93743B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4CA5941"/>
    <w:multiLevelType w:val="hybridMultilevel"/>
    <w:tmpl w:val="CAD02A4E"/>
    <w:lvl w:ilvl="0" w:tplc="FFFFFFFF">
      <w:start w:val="1"/>
      <w:numFmt w:val="bullet"/>
      <w:lvlText w:val=""/>
      <w:lvlJc w:val="left"/>
      <w:pPr>
        <w:tabs>
          <w:tab w:val="num" w:pos="900"/>
        </w:tabs>
        <w:ind w:left="90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Verdana"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Verdan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Verdan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9">
    <w:nsid w:val="65361DAC"/>
    <w:multiLevelType w:val="hybridMultilevel"/>
    <w:tmpl w:val="06D6845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Verdana"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Verdana"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Verdana"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0">
    <w:nsid w:val="7424506F"/>
    <w:multiLevelType w:val="hybridMultilevel"/>
    <w:tmpl w:val="1068E6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6C532F0"/>
    <w:multiLevelType w:val="multilevel"/>
    <w:tmpl w:val="ABE2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0F53D3"/>
    <w:multiLevelType w:val="multilevel"/>
    <w:tmpl w:val="0E52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7D410A"/>
    <w:multiLevelType w:val="multilevel"/>
    <w:tmpl w:val="A33E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80C28EB"/>
    <w:multiLevelType w:val="hybridMultilevel"/>
    <w:tmpl w:val="1548AC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8B50DE8"/>
    <w:multiLevelType w:val="hybridMultilevel"/>
    <w:tmpl w:val="553C5F8E"/>
    <w:lvl w:ilvl="0" w:tplc="FFFFFFFF">
      <w:start w:val="2"/>
      <w:numFmt w:val="decimal"/>
      <w:lvlText w:val="%1."/>
      <w:lvlJc w:val="left"/>
      <w:pPr>
        <w:tabs>
          <w:tab w:val="num" w:pos="720"/>
        </w:tabs>
        <w:ind w:left="720" w:hanging="360"/>
      </w:pPr>
      <w:rPr>
        <w:rFonts w:hint="default"/>
        <w:b/>
      </w:rPr>
    </w:lvl>
    <w:lvl w:ilvl="1" w:tplc="FFFFFFFF">
      <w:start w:val="1"/>
      <w:numFmt w:val="bullet"/>
      <w:lvlText w:val=""/>
      <w:lvlJc w:val="left"/>
      <w:pPr>
        <w:tabs>
          <w:tab w:val="num" w:pos="1440"/>
        </w:tabs>
        <w:ind w:left="1440" w:hanging="360"/>
      </w:pPr>
      <w:rPr>
        <w:rFonts w:ascii="Symbol" w:hAnsi="Symbol"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5"/>
  </w:num>
  <w:num w:numId="2">
    <w:abstractNumId w:val="25"/>
  </w:num>
  <w:num w:numId="3">
    <w:abstractNumId w:val="11"/>
  </w:num>
  <w:num w:numId="4">
    <w:abstractNumId w:val="24"/>
  </w:num>
  <w:num w:numId="5">
    <w:abstractNumId w:val="43"/>
  </w:num>
  <w:num w:numId="6">
    <w:abstractNumId w:val="3"/>
  </w:num>
  <w:num w:numId="7">
    <w:abstractNumId w:val="28"/>
  </w:num>
  <w:num w:numId="8">
    <w:abstractNumId w:val="36"/>
  </w:num>
  <w:num w:numId="9">
    <w:abstractNumId w:val="1"/>
  </w:num>
  <w:num w:numId="10">
    <w:abstractNumId w:val="12"/>
  </w:num>
  <w:num w:numId="11">
    <w:abstractNumId w:val="41"/>
  </w:num>
  <w:num w:numId="12">
    <w:abstractNumId w:val="42"/>
  </w:num>
  <w:num w:numId="13">
    <w:abstractNumId w:val="4"/>
  </w:num>
  <w:num w:numId="14">
    <w:abstractNumId w:val="33"/>
  </w:num>
  <w:num w:numId="15">
    <w:abstractNumId w:val="17"/>
  </w:num>
  <w:num w:numId="16">
    <w:abstractNumId w:val="34"/>
  </w:num>
  <w:num w:numId="17">
    <w:abstractNumId w:val="19"/>
  </w:num>
  <w:num w:numId="18">
    <w:abstractNumId w:val="45"/>
  </w:num>
  <w:num w:numId="19">
    <w:abstractNumId w:val="5"/>
  </w:num>
  <w:num w:numId="20">
    <w:abstractNumId w:val="32"/>
  </w:num>
  <w:num w:numId="21">
    <w:abstractNumId w:val="13"/>
  </w:num>
  <w:num w:numId="22">
    <w:abstractNumId w:val="39"/>
  </w:num>
  <w:num w:numId="23">
    <w:abstractNumId w:val="38"/>
  </w:num>
  <w:num w:numId="24">
    <w:abstractNumId w:val="2"/>
  </w:num>
  <w:num w:numId="25">
    <w:abstractNumId w:val="0"/>
    <w:lvlOverride w:ilvl="0">
      <w:lvl w:ilvl="0">
        <w:start w:val="65535"/>
        <w:numFmt w:val="bullet"/>
        <w:lvlText w:val="•"/>
        <w:legacy w:legacy="1" w:legacySpace="0" w:legacyIndent="504"/>
        <w:lvlJc w:val="left"/>
        <w:rPr>
          <w:rFonts w:ascii="Times New Roman" w:hAnsi="Times New Roman" w:cs="Times New Roman" w:hint="default"/>
        </w:rPr>
      </w:lvl>
    </w:lvlOverride>
  </w:num>
  <w:num w:numId="26">
    <w:abstractNumId w:val="44"/>
  </w:num>
  <w:num w:numId="27">
    <w:abstractNumId w:val="16"/>
  </w:num>
  <w:num w:numId="28">
    <w:abstractNumId w:val="40"/>
  </w:num>
  <w:num w:numId="29">
    <w:abstractNumId w:val="18"/>
  </w:num>
  <w:num w:numId="30">
    <w:abstractNumId w:val="27"/>
  </w:num>
  <w:num w:numId="31">
    <w:abstractNumId w:val="22"/>
  </w:num>
  <w:num w:numId="32">
    <w:abstractNumId w:val="10"/>
  </w:num>
  <w:num w:numId="33">
    <w:abstractNumId w:val="31"/>
  </w:num>
  <w:num w:numId="34">
    <w:abstractNumId w:val="9"/>
  </w:num>
  <w:num w:numId="35">
    <w:abstractNumId w:val="21"/>
  </w:num>
  <w:num w:numId="36">
    <w:abstractNumId w:val="20"/>
  </w:num>
  <w:num w:numId="37">
    <w:abstractNumId w:val="7"/>
  </w:num>
  <w:num w:numId="38">
    <w:abstractNumId w:val="30"/>
  </w:num>
  <w:num w:numId="39">
    <w:abstractNumId w:val="8"/>
  </w:num>
  <w:num w:numId="40">
    <w:abstractNumId w:val="23"/>
  </w:num>
  <w:num w:numId="41">
    <w:abstractNumId w:val="6"/>
  </w:num>
  <w:num w:numId="42">
    <w:abstractNumId w:val="29"/>
  </w:num>
  <w:num w:numId="43">
    <w:abstractNumId w:val="37"/>
  </w:num>
  <w:num w:numId="44">
    <w:abstractNumId w:val="26"/>
  </w:num>
  <w:num w:numId="45">
    <w:abstractNumId w:val="15"/>
  </w:num>
  <w:num w:numId="4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A35F1"/>
    <w:rsid w:val="00011D92"/>
    <w:rsid w:val="00047A41"/>
    <w:rsid w:val="00093E70"/>
    <w:rsid w:val="00127FC1"/>
    <w:rsid w:val="0016564A"/>
    <w:rsid w:val="00343D13"/>
    <w:rsid w:val="00347FB8"/>
    <w:rsid w:val="00411A2E"/>
    <w:rsid w:val="00431619"/>
    <w:rsid w:val="00441F8D"/>
    <w:rsid w:val="004A35F1"/>
    <w:rsid w:val="005303E8"/>
    <w:rsid w:val="00583D8F"/>
    <w:rsid w:val="00610788"/>
    <w:rsid w:val="00650673"/>
    <w:rsid w:val="007B2B92"/>
    <w:rsid w:val="008D1AE6"/>
    <w:rsid w:val="00904EAB"/>
    <w:rsid w:val="00986158"/>
    <w:rsid w:val="00A111F6"/>
    <w:rsid w:val="00A451F4"/>
    <w:rsid w:val="00AB327C"/>
    <w:rsid w:val="00AF045C"/>
    <w:rsid w:val="00D22281"/>
    <w:rsid w:val="00D256C6"/>
    <w:rsid w:val="00D317A5"/>
    <w:rsid w:val="00D361DD"/>
    <w:rsid w:val="00DB015A"/>
    <w:rsid w:val="00EB5CE0"/>
    <w:rsid w:val="00F42B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5F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4A35F1"/>
    <w:pPr>
      <w:pBdr>
        <w:bottom w:val="single" w:sz="12" w:space="5" w:color="BFA292"/>
      </w:pBdr>
      <w:spacing w:after="360" w:line="360" w:lineRule="atLeast"/>
      <w:outlineLvl w:val="0"/>
    </w:pPr>
    <w:rPr>
      <w:rFonts w:ascii="Tahoma" w:hAnsi="Tahoma" w:cs="Tahoma"/>
      <w:b/>
      <w:bCs/>
      <w:color w:val="802F00"/>
      <w:kern w:val="36"/>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4A35F1"/>
    <w:rPr>
      <w:rFonts w:ascii="Tahoma" w:eastAsia="Times New Roman" w:hAnsi="Tahoma" w:cs="Tahoma"/>
      <w:b/>
      <w:bCs/>
      <w:color w:val="802F00"/>
      <w:kern w:val="36"/>
      <w:sz w:val="32"/>
      <w:szCs w:val="32"/>
      <w:lang w:eastAsia="ru-RU"/>
    </w:rPr>
  </w:style>
  <w:style w:type="paragraph" w:customStyle="1" w:styleId="ConsPlusNormal">
    <w:name w:val="ConsPlusNormal"/>
    <w:rsid w:val="004A35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A35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A35F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Normal (Web)"/>
    <w:basedOn w:val="a"/>
    <w:rsid w:val="004A35F1"/>
    <w:pPr>
      <w:spacing w:before="252" w:after="252"/>
    </w:pPr>
  </w:style>
  <w:style w:type="paragraph" w:customStyle="1" w:styleId="consplustitle0">
    <w:name w:val="consplustitle"/>
    <w:basedOn w:val="a"/>
    <w:rsid w:val="004A35F1"/>
    <w:pPr>
      <w:spacing w:before="252" w:after="252"/>
    </w:pPr>
  </w:style>
  <w:style w:type="paragraph" w:customStyle="1" w:styleId="consplusnormal0">
    <w:name w:val="consplusnormal"/>
    <w:basedOn w:val="a"/>
    <w:rsid w:val="004A35F1"/>
    <w:pPr>
      <w:spacing w:before="252" w:after="252"/>
    </w:pPr>
  </w:style>
  <w:style w:type="character" w:styleId="a4">
    <w:name w:val="Strong"/>
    <w:basedOn w:val="a0"/>
    <w:qFormat/>
    <w:rsid w:val="004A35F1"/>
    <w:rPr>
      <w:b/>
      <w:bCs/>
    </w:rPr>
  </w:style>
  <w:style w:type="character" w:styleId="a5">
    <w:name w:val="Hyperlink"/>
    <w:basedOn w:val="a0"/>
    <w:rsid w:val="004A35F1"/>
    <w:rPr>
      <w:color w:val="004D99"/>
      <w:u w:val="single"/>
    </w:rPr>
  </w:style>
  <w:style w:type="table" w:styleId="a6">
    <w:name w:val="Table Grid"/>
    <w:basedOn w:val="a1"/>
    <w:rsid w:val="004A35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4A35F1"/>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Preformat">
    <w:name w:val="Preformat"/>
    <w:rsid w:val="004A35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rsid w:val="004A35F1"/>
    <w:pPr>
      <w:spacing w:before="100" w:beforeAutospacing="1" w:after="100" w:afterAutospacing="1"/>
    </w:pPr>
  </w:style>
  <w:style w:type="character" w:customStyle="1" w:styleId="FontStyle20">
    <w:name w:val="Font Style20"/>
    <w:basedOn w:val="a0"/>
    <w:rsid w:val="004A35F1"/>
    <w:rPr>
      <w:rFonts w:ascii="Times New Roman" w:hAnsi="Times New Roman" w:cs="Times New Roman"/>
      <w:sz w:val="24"/>
      <w:szCs w:val="26"/>
    </w:rPr>
  </w:style>
  <w:style w:type="character" w:customStyle="1" w:styleId="FontStyle72">
    <w:name w:val="Font Style72"/>
    <w:basedOn w:val="a0"/>
    <w:rsid w:val="004A35F1"/>
    <w:rPr>
      <w:rFonts w:ascii="Times New Roman" w:hAnsi="Times New Roman" w:cs="Times New Roman"/>
      <w:i/>
      <w:iCs/>
      <w:spacing w:val="10"/>
      <w:sz w:val="16"/>
      <w:szCs w:val="16"/>
    </w:rPr>
  </w:style>
  <w:style w:type="paragraph" w:styleId="a7">
    <w:name w:val="Body Text"/>
    <w:basedOn w:val="a"/>
    <w:link w:val="a8"/>
    <w:rsid w:val="004A35F1"/>
    <w:rPr>
      <w:sz w:val="28"/>
      <w:szCs w:val="28"/>
    </w:rPr>
  </w:style>
  <w:style w:type="character" w:customStyle="1" w:styleId="a8">
    <w:name w:val="Основной текст Знак"/>
    <w:basedOn w:val="a0"/>
    <w:link w:val="a7"/>
    <w:rsid w:val="004A35F1"/>
    <w:rPr>
      <w:rFonts w:ascii="Times New Roman" w:eastAsia="Times New Roman" w:hAnsi="Times New Roman" w:cs="Times New Roman"/>
      <w:sz w:val="28"/>
      <w:szCs w:val="28"/>
      <w:lang w:eastAsia="ru-RU"/>
    </w:rPr>
  </w:style>
  <w:style w:type="paragraph" w:customStyle="1" w:styleId="title">
    <w:name w:val="title"/>
    <w:basedOn w:val="a"/>
    <w:rsid w:val="004A35F1"/>
    <w:pPr>
      <w:spacing w:before="100" w:beforeAutospacing="1" w:after="100" w:afterAutospacing="1"/>
    </w:pPr>
    <w:rPr>
      <w:color w:val="000000"/>
    </w:rPr>
  </w:style>
  <w:style w:type="character" w:customStyle="1" w:styleId="t2">
    <w:name w:val="t2"/>
    <w:basedOn w:val="a0"/>
    <w:rsid w:val="004A35F1"/>
  </w:style>
  <w:style w:type="paragraph" w:customStyle="1" w:styleId="caption">
    <w:name w:val="caption"/>
    <w:basedOn w:val="a"/>
    <w:rsid w:val="004A35F1"/>
    <w:pPr>
      <w:widowControl w:val="0"/>
      <w:snapToGrid w:val="0"/>
      <w:jc w:val="center"/>
    </w:pPr>
    <w:rPr>
      <w:sz w:val="28"/>
      <w:szCs w:val="20"/>
    </w:rPr>
  </w:style>
  <w:style w:type="paragraph" w:customStyle="1" w:styleId="11">
    <w:name w:val="Название объекта1"/>
    <w:basedOn w:val="a"/>
    <w:rsid w:val="004A35F1"/>
    <w:pPr>
      <w:widowControl w:val="0"/>
      <w:snapToGrid w:val="0"/>
      <w:jc w:val="center"/>
    </w:pPr>
    <w:rPr>
      <w:sz w:val="28"/>
      <w:szCs w:val="20"/>
    </w:rPr>
  </w:style>
  <w:style w:type="paragraph" w:customStyle="1" w:styleId="2">
    <w:name w:val="Название объекта2"/>
    <w:basedOn w:val="a"/>
    <w:rsid w:val="004A35F1"/>
    <w:pPr>
      <w:widowControl w:val="0"/>
      <w:snapToGrid w:val="0"/>
      <w:jc w:val="center"/>
    </w:pPr>
    <w:rPr>
      <w:sz w:val="28"/>
      <w:szCs w:val="20"/>
    </w:rPr>
  </w:style>
  <w:style w:type="paragraph" w:customStyle="1" w:styleId="a9">
    <w:name w:val=" Знак"/>
    <w:basedOn w:val="a"/>
    <w:rsid w:val="004A35F1"/>
    <w:pPr>
      <w:spacing w:after="160" w:line="240" w:lineRule="exact"/>
    </w:pPr>
    <w:rPr>
      <w:rFonts w:ascii="Verdana" w:hAnsi="Verdana"/>
      <w:sz w:val="20"/>
      <w:szCs w:val="20"/>
      <w:lang w:val="en-US" w:eastAsia="en-US"/>
    </w:rPr>
  </w:style>
  <w:style w:type="character" w:styleId="aa">
    <w:name w:val="Emphasis"/>
    <w:basedOn w:val="a0"/>
    <w:qFormat/>
    <w:rsid w:val="004A35F1"/>
    <w:rPr>
      <w:i/>
      <w:iCs/>
    </w:rPr>
  </w:style>
  <w:style w:type="paragraph" w:styleId="ab">
    <w:name w:val="footer"/>
    <w:basedOn w:val="a"/>
    <w:link w:val="ac"/>
    <w:rsid w:val="004A35F1"/>
    <w:pPr>
      <w:tabs>
        <w:tab w:val="center" w:pos="4677"/>
        <w:tab w:val="right" w:pos="9355"/>
      </w:tabs>
    </w:pPr>
  </w:style>
  <w:style w:type="character" w:customStyle="1" w:styleId="ac">
    <w:name w:val="Нижний колонтитул Знак"/>
    <w:basedOn w:val="a0"/>
    <w:link w:val="ab"/>
    <w:rsid w:val="004A35F1"/>
    <w:rPr>
      <w:rFonts w:ascii="Times New Roman" w:eastAsia="Times New Roman" w:hAnsi="Times New Roman" w:cs="Times New Roman"/>
      <w:sz w:val="24"/>
      <w:szCs w:val="24"/>
      <w:lang w:eastAsia="ru-RU"/>
    </w:rPr>
  </w:style>
  <w:style w:type="character" w:styleId="ad">
    <w:name w:val="page number"/>
    <w:basedOn w:val="a0"/>
    <w:rsid w:val="004A35F1"/>
  </w:style>
  <w:style w:type="paragraph" w:customStyle="1" w:styleId="red">
    <w:name w:val="red"/>
    <w:basedOn w:val="a"/>
    <w:rsid w:val="004A35F1"/>
    <w:pPr>
      <w:spacing w:before="105" w:after="100" w:afterAutospacing="1"/>
      <w:jc w:val="center"/>
    </w:pPr>
    <w:rPr>
      <w:b/>
      <w:bCs/>
      <w:color w:val="CD0000"/>
      <w:sz w:val="21"/>
      <w:szCs w:val="21"/>
    </w:rPr>
  </w:style>
  <w:style w:type="paragraph" w:styleId="20">
    <w:name w:val="Body Text 2"/>
    <w:basedOn w:val="a"/>
    <w:link w:val="21"/>
    <w:rsid w:val="004A35F1"/>
    <w:pPr>
      <w:spacing w:after="120" w:line="480" w:lineRule="auto"/>
    </w:pPr>
  </w:style>
  <w:style w:type="character" w:customStyle="1" w:styleId="21">
    <w:name w:val="Основной текст 2 Знак"/>
    <w:basedOn w:val="a0"/>
    <w:link w:val="20"/>
    <w:rsid w:val="004A35F1"/>
    <w:rPr>
      <w:rFonts w:ascii="Times New Roman" w:eastAsia="Times New Roman" w:hAnsi="Times New Roman" w:cs="Times New Roman"/>
      <w:sz w:val="24"/>
      <w:szCs w:val="24"/>
      <w:lang w:eastAsia="ru-RU"/>
    </w:rPr>
  </w:style>
  <w:style w:type="paragraph" w:styleId="ae">
    <w:name w:val="Body Text Indent"/>
    <w:basedOn w:val="a"/>
    <w:link w:val="af"/>
    <w:rsid w:val="004A35F1"/>
    <w:pPr>
      <w:spacing w:after="120"/>
      <w:ind w:left="283"/>
    </w:pPr>
  </w:style>
  <w:style w:type="character" w:customStyle="1" w:styleId="af">
    <w:name w:val="Основной текст с отступом Знак"/>
    <w:basedOn w:val="a0"/>
    <w:link w:val="ae"/>
    <w:rsid w:val="004A35F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du.ru/db-mon/mo/Data/d_10/prm2106-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cp-pbdd.ru/program/estimation.php" TargetMode="External"/><Relationship Id="rId5" Type="http://schemas.openxmlformats.org/officeDocument/2006/relationships/hyperlink" Target="http://www.fcp-pbdd.ru/program/estimation.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25952</Words>
  <Characters>147930</Characters>
  <Application>Microsoft Office Word</Application>
  <DocSecurity>0</DocSecurity>
  <Lines>1232</Lines>
  <Paragraphs>347</Paragraphs>
  <ScaleCrop>false</ScaleCrop>
  <Company/>
  <LinksUpToDate>false</LinksUpToDate>
  <CharactersWithSpaces>173535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2018-10-03T14:34:00Z</dcterms:created>
  <dcterms:modified xsi:type="dcterms:W3CDTF">2018-10-03T14:35:00Z</dcterms:modified>
</cp:coreProperties>
</file>